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9F" w:rsidRDefault="00C02E9F">
      <w:r>
        <w:t xml:space="preserve">MOTION </w:t>
      </w:r>
      <w:r w:rsidR="00F0305B">
        <w:t xml:space="preserve">: INKÖP AV </w:t>
      </w:r>
      <w:r w:rsidR="00DD60F6">
        <w:t>SLAG</w:t>
      </w:r>
      <w:r w:rsidR="00D12FEC">
        <w:t>BORRMASKIN</w:t>
      </w:r>
    </w:p>
    <w:p w:rsidR="00DD60F6" w:rsidRDefault="00DD60F6"/>
    <w:p w:rsidR="00DD60F6" w:rsidRDefault="00DD60F6">
      <w:r>
        <w:t xml:space="preserve">Våra hus är mycket lyhörda för </w:t>
      </w:r>
      <w:r w:rsidR="006F3D2E">
        <w:t xml:space="preserve">tex borrning i väggarna. </w:t>
      </w:r>
      <w:r w:rsidR="0002705C">
        <w:t xml:space="preserve">Ibland upplever jag att </w:t>
      </w:r>
      <w:r w:rsidR="006F1D98">
        <w:t xml:space="preserve">den </w:t>
      </w:r>
      <w:r w:rsidR="00283EA7">
        <w:t>som borrar står och nöter i evigheter.</w:t>
      </w:r>
    </w:p>
    <w:p w:rsidR="00283EA7" w:rsidRDefault="00283EA7"/>
    <w:p w:rsidR="00D07F50" w:rsidRDefault="00D07F50">
      <w:r>
        <w:t xml:space="preserve">En SLAGBORRMASKIN av bra kvalitet </w:t>
      </w:r>
      <w:r w:rsidR="005E2B99">
        <w:t xml:space="preserve">har inte alla. För att minska </w:t>
      </w:r>
      <w:r w:rsidR="00280669">
        <w:t xml:space="preserve">störningsmoment föreslår jag att </w:t>
      </w:r>
      <w:r w:rsidR="004C6666">
        <w:t xml:space="preserve">föreningen köper in en </w:t>
      </w:r>
      <w:r w:rsidR="00A060CB">
        <w:t>bra slagborr för utlåning.</w:t>
      </w:r>
    </w:p>
    <w:p w:rsidR="003736E5" w:rsidRDefault="003736E5"/>
    <w:p w:rsidR="003736E5" w:rsidRDefault="003736E5">
      <w:r>
        <w:t>Ansvarig för utlåning</w:t>
      </w:r>
      <w:r w:rsidR="00134021">
        <w:t xml:space="preserve"> ;</w:t>
      </w:r>
      <w:r>
        <w:t xml:space="preserve"> </w:t>
      </w:r>
      <w:r w:rsidR="00C33AB7">
        <w:t xml:space="preserve">styrelsen, förslag på förvaring </w:t>
      </w:r>
      <w:r w:rsidR="00FA4953">
        <w:t xml:space="preserve">; i </w:t>
      </w:r>
      <w:r w:rsidR="00134021">
        <w:t xml:space="preserve">styrelserummet. </w:t>
      </w:r>
      <w:r w:rsidR="0008388A">
        <w:t xml:space="preserve">Den som vill låna använder </w:t>
      </w:r>
      <w:r w:rsidR="009B47CD">
        <w:t>förslagsvis styrelsemailen.</w:t>
      </w:r>
    </w:p>
    <w:p w:rsidR="00571FFB" w:rsidRDefault="00571FFB"/>
    <w:p w:rsidR="008247FE" w:rsidRDefault="00CF7FFB">
      <w:r>
        <w:t xml:space="preserve">Förslagsställare; </w:t>
      </w:r>
      <w:r w:rsidR="009D7AAD">
        <w:t xml:space="preserve">Susanne </w:t>
      </w:r>
      <w:r w:rsidR="002F25B0">
        <w:t>Kroopp</w:t>
      </w:r>
    </w:p>
    <w:p w:rsidR="00571FFB" w:rsidRDefault="00571FFB"/>
    <w:p w:rsidR="00571FFB" w:rsidRDefault="00571FFB" w:rsidP="00571FFB">
      <w:r>
        <w:t>MOTION OM RASTNINGSFÖRBUD AV HUNDAR INOM FÖRENINGENS MARK.</w:t>
      </w:r>
    </w:p>
    <w:p w:rsidR="00571FFB" w:rsidRDefault="00571FFB" w:rsidP="00571FFB"/>
    <w:p w:rsidR="00571FFB" w:rsidRDefault="00571FFB" w:rsidP="00571FFB">
      <w:r>
        <w:t>Hundar går i och förstör våra plantering. Våra gräsytor är till för lek.</w:t>
      </w:r>
    </w:p>
    <w:p w:rsidR="00571FFB" w:rsidRDefault="00571FFB" w:rsidP="00571FFB">
      <w:r>
        <w:t>Vi har gått om allmän mark runt vår fastighet.</w:t>
      </w:r>
    </w:p>
    <w:p w:rsidR="00571FFB" w:rsidRDefault="00571FFB" w:rsidP="00571FFB"/>
    <w:p w:rsidR="00571FFB" w:rsidRDefault="00571FFB" w:rsidP="00571FFB">
      <w:proofErr w:type="gramStart"/>
      <w:r>
        <w:t>Hur? ;</w:t>
      </w:r>
      <w:proofErr w:type="gramEnd"/>
      <w:r>
        <w:t>genom att sätta upp förbudsskyltar/ infoskyltar i anslutning till fastigheten.</w:t>
      </w:r>
    </w:p>
    <w:p w:rsidR="00571FFB" w:rsidRDefault="00571FFB" w:rsidP="00571FFB">
      <w:bookmarkStart w:id="0" w:name="_GoBack"/>
      <w:bookmarkEnd w:id="0"/>
    </w:p>
    <w:p w:rsidR="00571FFB" w:rsidRDefault="00571FFB" w:rsidP="00571FFB">
      <w:proofErr w:type="gramStart"/>
      <w:r>
        <w:t>Förslagsställare ;</w:t>
      </w:r>
      <w:proofErr w:type="gramEnd"/>
      <w:r>
        <w:t xml:space="preserve"> Susanne Kroopp </w:t>
      </w:r>
    </w:p>
    <w:p w:rsidR="00571FFB" w:rsidRDefault="00571FFB"/>
    <w:sectPr w:rsidR="0057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9F"/>
    <w:rsid w:val="0002705C"/>
    <w:rsid w:val="0008388A"/>
    <w:rsid w:val="00134021"/>
    <w:rsid w:val="00280669"/>
    <w:rsid w:val="00283EA7"/>
    <w:rsid w:val="002F25B0"/>
    <w:rsid w:val="00344CD7"/>
    <w:rsid w:val="003736E5"/>
    <w:rsid w:val="004C6666"/>
    <w:rsid w:val="00571FFB"/>
    <w:rsid w:val="005E2B99"/>
    <w:rsid w:val="006F1D98"/>
    <w:rsid w:val="006F3D2E"/>
    <w:rsid w:val="008247FE"/>
    <w:rsid w:val="008A5264"/>
    <w:rsid w:val="009B47CD"/>
    <w:rsid w:val="009D7AAD"/>
    <w:rsid w:val="00A060CB"/>
    <w:rsid w:val="00C02E9F"/>
    <w:rsid w:val="00C33AB7"/>
    <w:rsid w:val="00CF7FFB"/>
    <w:rsid w:val="00D07F50"/>
    <w:rsid w:val="00D12FEC"/>
    <w:rsid w:val="00DD60F6"/>
    <w:rsid w:val="00F0305B"/>
    <w:rsid w:val="00F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0AA0"/>
  <w15:chartTrackingRefBased/>
  <w15:docId w15:val="{CFACC725-1CDB-C049-90E6-2442AF77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Gästanvändare</dc:creator>
  <cp:keywords/>
  <dc:description/>
  <cp:lastModifiedBy>Näsström, Patric</cp:lastModifiedBy>
  <cp:revision>2</cp:revision>
  <dcterms:created xsi:type="dcterms:W3CDTF">2021-06-05T16:48:00Z</dcterms:created>
  <dcterms:modified xsi:type="dcterms:W3CDTF">2021-06-05T16:48:00Z</dcterms:modified>
</cp:coreProperties>
</file>