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A57C" w14:textId="77777777" w:rsidR="00B676DE" w:rsidRPr="003960EA" w:rsidRDefault="00B676DE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2AF85D91" w14:textId="77777777" w:rsidR="00B676DE" w:rsidRPr="003960EA" w:rsidRDefault="00B676DE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152A3D26" w14:textId="177D21ED" w:rsidR="00C47647" w:rsidRPr="003960EA" w:rsidRDefault="00C47647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KPMG AB</w:t>
      </w:r>
      <w:r w:rsidRPr="003960EA">
        <w:rPr>
          <w:rFonts w:ascii="Arial" w:hAnsi="Arial" w:cs="Arial"/>
          <w:noProof/>
          <w:sz w:val="18"/>
          <w:szCs w:val="18"/>
        </w:rPr>
        <w:br/>
      </w:r>
      <w:r w:rsidR="00BB580F">
        <w:rPr>
          <w:rFonts w:ascii="Arial" w:hAnsi="Arial" w:cs="Arial"/>
          <w:noProof/>
          <w:sz w:val="18"/>
          <w:szCs w:val="18"/>
        </w:rPr>
        <w:t>Niklas Schierenbeck</w:t>
      </w:r>
    </w:p>
    <w:p w14:paraId="10789A7F" w14:textId="1AE58D8C" w:rsidR="00C47647" w:rsidRPr="003960EA" w:rsidRDefault="00BB580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Box 3018</w:t>
      </w:r>
    </w:p>
    <w:p w14:paraId="7DCBBCBF" w14:textId="624F2D1A" w:rsidR="00B676DE" w:rsidRPr="003960EA" w:rsidRDefault="00BB580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169 03 Solna</w:t>
      </w:r>
    </w:p>
    <w:p w14:paraId="0C14D796" w14:textId="77777777" w:rsidR="00B676DE" w:rsidRPr="003960EA" w:rsidRDefault="00B676DE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169F540F" w14:textId="303CD0C7" w:rsidR="00CF5AE9" w:rsidRPr="003960EA" w:rsidRDefault="00BB580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2021</w:t>
      </w:r>
    </w:p>
    <w:p w14:paraId="7968909F" w14:textId="77777777" w:rsidR="00B676DE" w:rsidRPr="003960EA" w:rsidRDefault="00B676DE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3B812769" w14:textId="77777777" w:rsidR="00DE47D7" w:rsidRPr="003960EA" w:rsidRDefault="00DE47D7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64D1C687" w14:textId="56810E8B" w:rsidR="002A7A75" w:rsidRPr="003960EA" w:rsidRDefault="00CF5AE9" w:rsidP="006A36A8">
      <w:pPr>
        <w:pStyle w:val="BodyText"/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Detta uttalande lämn</w:t>
      </w:r>
      <w:r w:rsidR="00F705A8" w:rsidRPr="003960EA">
        <w:rPr>
          <w:rFonts w:ascii="Arial" w:hAnsi="Arial" w:cs="Arial"/>
          <w:noProof/>
          <w:sz w:val="18"/>
          <w:szCs w:val="18"/>
        </w:rPr>
        <w:t xml:space="preserve">as i anslutning till er </w:t>
      </w:r>
      <w:r w:rsidR="00BB580F">
        <w:rPr>
          <w:rFonts w:ascii="Arial" w:hAnsi="Arial" w:cs="Arial"/>
          <w:noProof/>
          <w:sz w:val="18"/>
          <w:szCs w:val="18"/>
        </w:rPr>
        <w:t>revision</w:t>
      </w:r>
      <w:r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CC6255" w:rsidRPr="003960EA">
        <w:rPr>
          <w:rFonts w:ascii="Arial" w:hAnsi="Arial" w:cs="Arial"/>
          <w:noProof/>
          <w:sz w:val="18"/>
          <w:szCs w:val="18"/>
        </w:rPr>
        <w:t xml:space="preserve">av </w:t>
      </w:r>
      <w:r w:rsidR="00BB580F">
        <w:rPr>
          <w:rFonts w:ascii="Arial" w:hAnsi="Arial" w:cs="Arial"/>
          <w:noProof/>
          <w:sz w:val="18"/>
          <w:szCs w:val="18"/>
        </w:rPr>
        <w:t>för</w:t>
      </w:r>
      <w:r w:rsidR="004A1D9B">
        <w:rPr>
          <w:rFonts w:ascii="Arial" w:hAnsi="Arial" w:cs="Arial"/>
          <w:noProof/>
          <w:sz w:val="18"/>
          <w:szCs w:val="18"/>
        </w:rPr>
        <w:t>eningens</w:t>
      </w:r>
      <w:r w:rsidR="007D0028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årsredovisning för det räkenskapsår som slutade 31 december 2020</w:t>
      </w:r>
      <w:r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5C3D1A" w:rsidRPr="003960EA">
        <w:rPr>
          <w:rFonts w:ascii="Arial" w:hAnsi="Arial" w:cs="Arial"/>
          <w:noProof/>
          <w:sz w:val="18"/>
          <w:szCs w:val="18"/>
        </w:rPr>
        <w:t xml:space="preserve">och </w:t>
      </w:r>
      <w:r w:rsidRPr="003960EA">
        <w:rPr>
          <w:rFonts w:ascii="Arial" w:hAnsi="Arial" w:cs="Arial"/>
          <w:noProof/>
          <w:sz w:val="18"/>
          <w:szCs w:val="18"/>
        </w:rPr>
        <w:t>syftar t</w:t>
      </w:r>
      <w:r w:rsidR="00062F16" w:rsidRPr="003960EA">
        <w:rPr>
          <w:rFonts w:ascii="Arial" w:hAnsi="Arial" w:cs="Arial"/>
          <w:noProof/>
          <w:sz w:val="18"/>
          <w:szCs w:val="18"/>
        </w:rPr>
        <w:t xml:space="preserve">ill att ni ska ge uttryck för </w:t>
      </w:r>
      <w:r w:rsidR="00BB580F">
        <w:rPr>
          <w:rFonts w:ascii="Arial" w:hAnsi="Arial" w:cs="Arial"/>
          <w:noProof/>
          <w:sz w:val="18"/>
          <w:szCs w:val="18"/>
        </w:rPr>
        <w:t>er uppfattning om huruvida årsredovisningen i alla väsentliga avseenden ger en rättvisande bild enligt årsredovisningslagen.</w:t>
      </w:r>
    </w:p>
    <w:p w14:paraId="5EBA0BA6" w14:textId="77777777" w:rsidR="00AD5CCF" w:rsidRPr="003960EA" w:rsidRDefault="00AD5CC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225DBAA5" w14:textId="77777777" w:rsidR="001E0F9E" w:rsidRPr="003960EA" w:rsidRDefault="001E0F9E" w:rsidP="006A36A8">
      <w:pPr>
        <w:pStyle w:val="BodyText"/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Vi bekräftar utifrån vår bästa kunskap och övertygelse, efter att ha gjort sådana förfrågningar som vi ansett nödvändiga för att på ett lämpligt sätt informera oss</w:t>
      </w:r>
      <w:r w:rsidR="00BF7C1E" w:rsidRPr="003960EA">
        <w:rPr>
          <w:rFonts w:ascii="Arial" w:hAnsi="Arial" w:cs="Arial"/>
          <w:noProof/>
          <w:sz w:val="18"/>
          <w:szCs w:val="18"/>
        </w:rPr>
        <w:t>,</w:t>
      </w:r>
      <w:r w:rsidRPr="003960EA">
        <w:rPr>
          <w:rFonts w:ascii="Arial" w:hAnsi="Arial" w:cs="Arial"/>
          <w:noProof/>
          <w:sz w:val="18"/>
          <w:szCs w:val="18"/>
        </w:rPr>
        <w:t xml:space="preserve"> följande:</w:t>
      </w:r>
    </w:p>
    <w:p w14:paraId="00CE0F88" w14:textId="77777777" w:rsidR="001E0F9E" w:rsidRPr="003960EA" w:rsidRDefault="001E0F9E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7C3681BC" w14:textId="5AA2C197" w:rsidR="00CF5AE9" w:rsidRPr="003960EA" w:rsidRDefault="00BB580F" w:rsidP="006A36A8">
      <w:pPr>
        <w:spacing w:line="24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Årsredovisningen</w:t>
      </w:r>
    </w:p>
    <w:p w14:paraId="521C0561" w14:textId="77777777" w:rsidR="00F139AF" w:rsidRPr="003960EA" w:rsidRDefault="00F139A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180737D4" w14:textId="0E5B66CB" w:rsidR="00CF5AE9" w:rsidRPr="003960EA" w:rsidRDefault="00C60893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contextualSpacing w:val="0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Vi har </w:t>
      </w:r>
      <w:r w:rsidR="00171A6E" w:rsidRPr="003960EA">
        <w:rPr>
          <w:rFonts w:ascii="Arial" w:hAnsi="Arial" w:cs="Arial"/>
          <w:noProof/>
          <w:sz w:val="18"/>
          <w:szCs w:val="18"/>
        </w:rPr>
        <w:t xml:space="preserve">tagit </w:t>
      </w:r>
      <w:r w:rsidR="00CF5AE9" w:rsidRPr="003960EA">
        <w:rPr>
          <w:rFonts w:ascii="Arial" w:hAnsi="Arial" w:cs="Arial"/>
          <w:noProof/>
          <w:sz w:val="18"/>
          <w:szCs w:val="18"/>
        </w:rPr>
        <w:t>vårt ansvar för upprättand</w:t>
      </w:r>
      <w:r w:rsidR="007D0028" w:rsidRPr="003960EA">
        <w:rPr>
          <w:rFonts w:ascii="Arial" w:hAnsi="Arial" w:cs="Arial"/>
          <w:noProof/>
          <w:sz w:val="18"/>
          <w:szCs w:val="18"/>
        </w:rPr>
        <w:t xml:space="preserve">et av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="00CF5AE9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i enlighet med vad som framgår av uppdragsbrevet daterat den 22 september 2017</w:t>
      </w:r>
      <w:r w:rsidR="00171A6E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031166" w:rsidRPr="003960EA">
        <w:rPr>
          <w:rFonts w:ascii="Arial" w:hAnsi="Arial" w:cs="Arial"/>
          <w:noProof/>
          <w:sz w:val="18"/>
          <w:szCs w:val="18"/>
        </w:rPr>
        <w:t>och då i synnerhet</w:t>
      </w:r>
      <w:r w:rsidR="00171A6E" w:rsidRPr="003960EA">
        <w:rPr>
          <w:rFonts w:ascii="Arial" w:hAnsi="Arial" w:cs="Arial"/>
          <w:noProof/>
          <w:sz w:val="18"/>
          <w:szCs w:val="18"/>
        </w:rPr>
        <w:t xml:space="preserve"> att</w:t>
      </w:r>
      <w:r w:rsidR="007D0028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="00CF5AE9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ger en rättvisande bild enligt årsredovisningslagen.</w:t>
      </w:r>
    </w:p>
    <w:p w14:paraId="67F56E78" w14:textId="77777777" w:rsidR="00EE2CD9" w:rsidRPr="003960EA" w:rsidRDefault="00EE2CD9" w:rsidP="006A36A8">
      <w:pPr>
        <w:pStyle w:val="ListParagraph"/>
        <w:spacing w:line="240" w:lineRule="auto"/>
        <w:contextualSpacing w:val="0"/>
        <w:rPr>
          <w:rFonts w:ascii="Arial" w:hAnsi="Arial" w:cs="Arial"/>
          <w:noProof/>
          <w:sz w:val="18"/>
          <w:szCs w:val="18"/>
        </w:rPr>
      </w:pPr>
    </w:p>
    <w:p w14:paraId="4D9BE31C" w14:textId="77777777" w:rsidR="002012F2" w:rsidRDefault="004D1CC4" w:rsidP="00C86E32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rFonts w:ascii="Arial" w:hAnsi="Arial" w:cs="Arial"/>
          <w:noProof/>
          <w:sz w:val="18"/>
          <w:szCs w:val="18"/>
        </w:rPr>
      </w:pPr>
      <w:r w:rsidRPr="004D1CC4">
        <w:rPr>
          <w:rFonts w:ascii="Arial" w:hAnsi="Arial" w:cs="Arial"/>
          <w:noProof/>
          <w:sz w:val="18"/>
          <w:szCs w:val="18"/>
        </w:rPr>
        <w:t>De metoder, den data och de betydelsefulla antaganden som används vid uppskattningar i redovisningen och de relaterade upplysningarna är rimliga utifrån tillämpliga redovisningsregelverk för finansiell rapportering för att uppnå en rättvisande bild i redovisningen och i upplysningarna.</w:t>
      </w:r>
    </w:p>
    <w:p w14:paraId="70648A20" w14:textId="77777777" w:rsidR="00D5174B" w:rsidRPr="00D5174B" w:rsidRDefault="00D5174B" w:rsidP="00D5174B">
      <w:pPr>
        <w:pStyle w:val="ListParagraph"/>
        <w:rPr>
          <w:rFonts w:ascii="Arial" w:hAnsi="Arial" w:cs="Arial"/>
          <w:noProof/>
          <w:sz w:val="18"/>
          <w:szCs w:val="18"/>
        </w:rPr>
      </w:pPr>
    </w:p>
    <w:p w14:paraId="5C13EF79" w14:textId="29FC971E" w:rsidR="00942D7E" w:rsidRPr="003960EA" w:rsidRDefault="00BB580F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contextualSpacing w:val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Alla händelser efter räkenskapsårets utgång som enligt årsredovisningslagen kräver justeringar eller att upplysningar lämnas har beaktats på ett korrekt sätt i årsredovisningen.</w:t>
      </w:r>
    </w:p>
    <w:p w14:paraId="03D6ECEC" w14:textId="77777777" w:rsidR="00EE2CD9" w:rsidRPr="003960EA" w:rsidRDefault="00EE2CD9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60EFCF17" w14:textId="77777777" w:rsidR="00B676DE" w:rsidRPr="003960EA" w:rsidRDefault="00CF5AE9" w:rsidP="006A36A8">
      <w:pPr>
        <w:spacing w:after="240" w:line="240" w:lineRule="auto"/>
        <w:rPr>
          <w:rFonts w:ascii="Arial" w:hAnsi="Arial" w:cs="Arial"/>
          <w:b/>
          <w:noProof/>
          <w:sz w:val="18"/>
          <w:szCs w:val="18"/>
        </w:rPr>
      </w:pPr>
      <w:r w:rsidRPr="003960EA">
        <w:rPr>
          <w:rFonts w:ascii="Arial" w:hAnsi="Arial" w:cs="Arial"/>
          <w:b/>
          <w:noProof/>
          <w:sz w:val="18"/>
          <w:szCs w:val="18"/>
        </w:rPr>
        <w:t>Lämnad information</w:t>
      </w:r>
    </w:p>
    <w:p w14:paraId="6AE89718" w14:textId="77777777" w:rsidR="00CF5AE9" w:rsidRPr="003960EA" w:rsidRDefault="00F8194E" w:rsidP="006A36A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Vi har försett er med;</w:t>
      </w:r>
    </w:p>
    <w:p w14:paraId="77F96994" w14:textId="77777777" w:rsidR="002A5EEC" w:rsidRPr="003960EA" w:rsidRDefault="002A5EEC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36544854" w14:textId="35DDBFC0" w:rsidR="00494496" w:rsidRDefault="00CF5AE9" w:rsidP="006A36A8">
      <w:pPr>
        <w:pStyle w:val="ListParagraph"/>
        <w:numPr>
          <w:ilvl w:val="0"/>
          <w:numId w:val="31"/>
        </w:numPr>
        <w:spacing w:line="240" w:lineRule="auto"/>
        <w:ind w:left="1077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tillgång till all information som vi har kännedom om och som är relevant för upprättandet av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="002E0E11" w:rsidRPr="003960EA">
        <w:rPr>
          <w:rFonts w:ascii="Arial" w:hAnsi="Arial" w:cs="Arial"/>
          <w:noProof/>
          <w:sz w:val="18"/>
          <w:szCs w:val="18"/>
        </w:rPr>
        <w:t>, t ex</w:t>
      </w:r>
      <w:r w:rsidRPr="003960EA">
        <w:rPr>
          <w:rFonts w:ascii="Arial" w:hAnsi="Arial" w:cs="Arial"/>
          <w:noProof/>
          <w:sz w:val="18"/>
          <w:szCs w:val="18"/>
        </w:rPr>
        <w:t xml:space="preserve"> bokföring, dokumentation och annat</w:t>
      </w:r>
      <w:r w:rsidR="00436CF9" w:rsidRPr="003960EA">
        <w:rPr>
          <w:rFonts w:ascii="Arial" w:hAnsi="Arial" w:cs="Arial"/>
          <w:noProof/>
          <w:sz w:val="18"/>
          <w:szCs w:val="18"/>
        </w:rPr>
        <w:t>;</w:t>
      </w:r>
    </w:p>
    <w:p w14:paraId="5A679834" w14:textId="77777777" w:rsidR="00762101" w:rsidRPr="003960EA" w:rsidRDefault="00762101" w:rsidP="006A36A8">
      <w:pPr>
        <w:pStyle w:val="ListParagraph"/>
        <w:spacing w:line="240" w:lineRule="auto"/>
        <w:ind w:left="1077"/>
        <w:rPr>
          <w:rFonts w:ascii="Arial" w:hAnsi="Arial" w:cs="Arial"/>
          <w:noProof/>
          <w:sz w:val="18"/>
          <w:szCs w:val="18"/>
        </w:rPr>
      </w:pPr>
    </w:p>
    <w:p w14:paraId="5346ECFD" w14:textId="614F57D2" w:rsidR="00CF5AE9" w:rsidRDefault="00CF5AE9" w:rsidP="006A36A8">
      <w:pPr>
        <w:pStyle w:val="ListParagraph"/>
        <w:numPr>
          <w:ilvl w:val="0"/>
          <w:numId w:val="31"/>
        </w:numPr>
        <w:spacing w:line="240" w:lineRule="auto"/>
        <w:ind w:left="1077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ytterligare information som ni har begärt av oss</w:t>
      </w:r>
      <w:r w:rsidR="003617D8" w:rsidRPr="003960EA">
        <w:rPr>
          <w:rFonts w:ascii="Arial" w:hAnsi="Arial" w:cs="Arial"/>
          <w:noProof/>
          <w:sz w:val="18"/>
          <w:szCs w:val="18"/>
        </w:rPr>
        <w:t xml:space="preserve"> för </w:t>
      </w:r>
      <w:r w:rsidR="00BB580F">
        <w:rPr>
          <w:rFonts w:ascii="Arial" w:hAnsi="Arial" w:cs="Arial"/>
          <w:noProof/>
          <w:sz w:val="18"/>
          <w:szCs w:val="18"/>
        </w:rPr>
        <w:t>revisionens syfte</w:t>
      </w:r>
      <w:r w:rsidR="0021393A" w:rsidRPr="003960EA">
        <w:rPr>
          <w:rFonts w:ascii="Arial" w:hAnsi="Arial" w:cs="Arial"/>
          <w:noProof/>
          <w:sz w:val="18"/>
          <w:szCs w:val="18"/>
        </w:rPr>
        <w:t>;</w:t>
      </w:r>
      <w:r w:rsidRPr="003960EA">
        <w:rPr>
          <w:rFonts w:ascii="Arial" w:hAnsi="Arial" w:cs="Arial"/>
          <w:noProof/>
          <w:sz w:val="18"/>
          <w:szCs w:val="18"/>
        </w:rPr>
        <w:t xml:space="preserve"> och</w:t>
      </w:r>
    </w:p>
    <w:p w14:paraId="62FE878A" w14:textId="77777777" w:rsidR="00762101" w:rsidRPr="003960EA" w:rsidRDefault="00762101" w:rsidP="006A36A8">
      <w:pPr>
        <w:pStyle w:val="ListParagraph"/>
        <w:spacing w:line="240" w:lineRule="auto"/>
        <w:ind w:left="1080"/>
        <w:rPr>
          <w:rFonts w:ascii="Arial" w:hAnsi="Arial" w:cs="Arial"/>
          <w:noProof/>
          <w:sz w:val="18"/>
          <w:szCs w:val="18"/>
        </w:rPr>
      </w:pPr>
    </w:p>
    <w:p w14:paraId="59A2ACF9" w14:textId="77777777" w:rsidR="00C60893" w:rsidRPr="003960EA" w:rsidRDefault="00CF5AE9" w:rsidP="006A36A8">
      <w:pPr>
        <w:pStyle w:val="ListParagraph"/>
        <w:numPr>
          <w:ilvl w:val="0"/>
          <w:numId w:val="31"/>
        </w:numPr>
        <w:spacing w:line="240" w:lineRule="auto"/>
        <w:ind w:left="1077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obegränsad tillgång till personer inom företaget som ni har bedömt att det är nödvändigt att inhämta revisionsbevis </w:t>
      </w:r>
      <w:r w:rsidR="002E0E11" w:rsidRPr="003960EA">
        <w:rPr>
          <w:rFonts w:ascii="Arial" w:hAnsi="Arial" w:cs="Arial"/>
          <w:noProof/>
          <w:sz w:val="18"/>
          <w:szCs w:val="18"/>
        </w:rPr>
        <w:t>i</w:t>
      </w:r>
      <w:r w:rsidRPr="003960EA">
        <w:rPr>
          <w:rFonts w:ascii="Arial" w:hAnsi="Arial" w:cs="Arial"/>
          <w:noProof/>
          <w:sz w:val="18"/>
          <w:szCs w:val="18"/>
        </w:rPr>
        <w:t>från.</w:t>
      </w:r>
    </w:p>
    <w:p w14:paraId="50D29F41" w14:textId="77777777" w:rsidR="00C60893" w:rsidRPr="003960EA" w:rsidRDefault="00C60893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3B344F70" w14:textId="7C056F9A" w:rsidR="00C60893" w:rsidRPr="003960EA" w:rsidRDefault="002A5EEC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Alla transaktioner har bokförts i räkenskapsmaterialet och avspeglas i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Pr="003960EA">
        <w:rPr>
          <w:rFonts w:ascii="Arial" w:hAnsi="Arial" w:cs="Arial"/>
          <w:noProof/>
          <w:sz w:val="18"/>
          <w:szCs w:val="18"/>
        </w:rPr>
        <w:t>.</w:t>
      </w:r>
    </w:p>
    <w:p w14:paraId="60D858D2" w14:textId="77777777" w:rsidR="00C60893" w:rsidRPr="003960EA" w:rsidRDefault="00C60893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66D46806" w14:textId="177BBD92" w:rsidR="00962AE7" w:rsidRPr="003960EA" w:rsidRDefault="00454A7D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Vi bekräftar vårt ansvar för en sådan intern kontroll som vi bedömer är nödvändig för att upprätta </w:t>
      </w:r>
      <w:r w:rsidR="00BB580F">
        <w:rPr>
          <w:rFonts w:ascii="Arial" w:hAnsi="Arial" w:cs="Arial"/>
          <w:noProof/>
          <w:sz w:val="18"/>
          <w:szCs w:val="18"/>
        </w:rPr>
        <w:t>en årsredovisning</w:t>
      </w:r>
      <w:r w:rsidRPr="003960EA">
        <w:rPr>
          <w:rFonts w:ascii="Arial" w:hAnsi="Arial" w:cs="Arial"/>
          <w:noProof/>
          <w:sz w:val="18"/>
          <w:szCs w:val="18"/>
        </w:rPr>
        <w:t xml:space="preserve"> som inte innehåller väsentliga felaktigheter, vare sig dessa beror på oegentligheter eller på fel. Vi bekräftar särskilt vårt ansvar för </w:t>
      </w:r>
      <w:r w:rsidR="005A034B" w:rsidRPr="003960EA">
        <w:rPr>
          <w:rFonts w:ascii="Arial" w:hAnsi="Arial" w:cs="Arial"/>
          <w:noProof/>
          <w:sz w:val="18"/>
          <w:szCs w:val="18"/>
        </w:rPr>
        <w:t xml:space="preserve">utformning, införande och upprätthållande </w:t>
      </w:r>
      <w:r w:rsidRPr="003960EA">
        <w:rPr>
          <w:rFonts w:ascii="Arial" w:hAnsi="Arial" w:cs="Arial"/>
          <w:noProof/>
          <w:sz w:val="18"/>
          <w:szCs w:val="18"/>
        </w:rPr>
        <w:t xml:space="preserve">av interna kontroller </w:t>
      </w:r>
      <w:r w:rsidR="000777A6" w:rsidRPr="003960EA">
        <w:rPr>
          <w:rFonts w:ascii="Arial" w:hAnsi="Arial" w:cs="Arial"/>
          <w:noProof/>
          <w:sz w:val="18"/>
          <w:szCs w:val="18"/>
        </w:rPr>
        <w:t>i syfte att förhindra och upptäcka oegentligheter och fel</w:t>
      </w:r>
      <w:r w:rsidRPr="003960EA">
        <w:rPr>
          <w:rFonts w:ascii="Arial" w:hAnsi="Arial" w:cs="Arial"/>
          <w:noProof/>
          <w:sz w:val="18"/>
          <w:szCs w:val="18"/>
        </w:rPr>
        <w:t>.</w:t>
      </w:r>
      <w:r w:rsidR="003C592C" w:rsidRPr="003960EA">
        <w:rPr>
          <w:rFonts w:ascii="Arial" w:hAnsi="Arial" w:cs="Arial"/>
          <w:noProof/>
          <w:sz w:val="18"/>
          <w:szCs w:val="18"/>
        </w:rPr>
        <w:t xml:space="preserve"> </w:t>
      </w:r>
    </w:p>
    <w:p w14:paraId="7DA7920E" w14:textId="77777777" w:rsidR="003F7C7F" w:rsidRPr="003960EA" w:rsidRDefault="003F7C7F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7B607725" w14:textId="043BD7AA" w:rsidR="00F139AF" w:rsidRPr="003960EA" w:rsidRDefault="002A5EEC" w:rsidP="00BB580F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Vi har upplyst er om </w:t>
      </w:r>
      <w:r w:rsidR="004C424E" w:rsidRPr="003960EA">
        <w:rPr>
          <w:rFonts w:ascii="Arial" w:hAnsi="Arial" w:cs="Arial"/>
          <w:noProof/>
          <w:sz w:val="18"/>
          <w:szCs w:val="18"/>
        </w:rPr>
        <w:t>utfallet</w:t>
      </w:r>
      <w:r w:rsidR="0032164B" w:rsidRPr="003960EA">
        <w:rPr>
          <w:rFonts w:ascii="Arial" w:hAnsi="Arial" w:cs="Arial"/>
          <w:noProof/>
          <w:sz w:val="18"/>
          <w:szCs w:val="18"/>
        </w:rPr>
        <w:t xml:space="preserve"> av </w:t>
      </w:r>
      <w:r w:rsidRPr="003960EA">
        <w:rPr>
          <w:rFonts w:ascii="Arial" w:hAnsi="Arial" w:cs="Arial"/>
          <w:noProof/>
          <w:sz w:val="18"/>
          <w:szCs w:val="18"/>
        </w:rPr>
        <w:t xml:space="preserve">vår bedömning av risken för att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Pr="003960EA">
        <w:rPr>
          <w:rFonts w:ascii="Arial" w:hAnsi="Arial" w:cs="Arial"/>
          <w:noProof/>
          <w:sz w:val="18"/>
          <w:szCs w:val="18"/>
        </w:rPr>
        <w:t xml:space="preserve"> kan innehålla väsentliga felaktigheter som beror på oegentligheter.</w:t>
      </w:r>
      <w:bookmarkStart w:id="0" w:name="B020_1"/>
    </w:p>
    <w:bookmarkEnd w:id="0"/>
    <w:p w14:paraId="3EC7C6DE" w14:textId="77777777" w:rsidR="006F7873" w:rsidRPr="003960EA" w:rsidRDefault="006F7873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11251961" w14:textId="31FAF881" w:rsidR="00243838" w:rsidRPr="003960EA" w:rsidRDefault="00BB580F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Vi har upplyst er om all information gällande:</w:t>
      </w:r>
    </w:p>
    <w:p w14:paraId="574B52D6" w14:textId="77777777" w:rsidR="002829D0" w:rsidRPr="003960EA" w:rsidRDefault="002829D0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7FB5C935" w14:textId="5EC78BFC" w:rsidR="00243838" w:rsidRPr="003960EA" w:rsidRDefault="00BB580F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(a) Oegentligheter eller misstänkta oegentligheter som vi känner till och som påverkar för</w:t>
      </w:r>
      <w:r w:rsidR="004A1D9B">
        <w:rPr>
          <w:rFonts w:ascii="Arial" w:hAnsi="Arial" w:cs="Arial"/>
          <w:noProof/>
          <w:sz w:val="18"/>
          <w:szCs w:val="18"/>
        </w:rPr>
        <w:t>eningen</w:t>
      </w:r>
      <w:r>
        <w:rPr>
          <w:rFonts w:ascii="Arial" w:hAnsi="Arial" w:cs="Arial"/>
          <w:noProof/>
          <w:sz w:val="18"/>
          <w:szCs w:val="18"/>
        </w:rPr>
        <w:t xml:space="preserve"> och inbegriper;</w:t>
      </w:r>
    </w:p>
    <w:p w14:paraId="7BF504EA" w14:textId="77777777" w:rsidR="002829D0" w:rsidRPr="003960EA" w:rsidRDefault="002829D0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5E7C242C" w14:textId="2A39A773" w:rsidR="00BB580F" w:rsidRDefault="004A1D9B" w:rsidP="00BB580F">
      <w:pPr>
        <w:pStyle w:val="ListParagraph"/>
        <w:numPr>
          <w:ilvl w:val="0"/>
          <w:numId w:val="47"/>
        </w:numPr>
        <w:spacing w:line="240" w:lineRule="auto"/>
        <w:ind w:left="10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styrelsen</w:t>
      </w:r>
    </w:p>
    <w:p w14:paraId="09647AEB" w14:textId="77777777" w:rsidR="00BB580F" w:rsidRDefault="00BB580F" w:rsidP="00BB580F">
      <w:pPr>
        <w:pStyle w:val="ListParagraph"/>
        <w:numPr>
          <w:ilvl w:val="0"/>
          <w:numId w:val="47"/>
        </w:numPr>
        <w:spacing w:line="240" w:lineRule="auto"/>
        <w:ind w:left="10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anställda som har viktiga roller för upprätthållande av den interna kontrollen, eller</w:t>
      </w:r>
    </w:p>
    <w:p w14:paraId="2CC2BCF2" w14:textId="77777777" w:rsidR="00BB580F" w:rsidRDefault="00BB580F" w:rsidP="00BB580F">
      <w:pPr>
        <w:pStyle w:val="ListParagraph"/>
        <w:numPr>
          <w:ilvl w:val="0"/>
          <w:numId w:val="47"/>
        </w:numPr>
        <w:spacing w:line="240" w:lineRule="auto"/>
        <w:ind w:left="108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andra personer där oegentligheter kan ha en väsentlig inverkan på årsredovisningen.</w:t>
      </w:r>
    </w:p>
    <w:p w14:paraId="01CA7F38" w14:textId="6ECC4011" w:rsidR="00237E3E" w:rsidRPr="003960EA" w:rsidRDefault="00237E3E" w:rsidP="006A36A8">
      <w:pPr>
        <w:pStyle w:val="ListParagraph"/>
        <w:spacing w:line="240" w:lineRule="auto"/>
        <w:ind w:left="567"/>
        <w:rPr>
          <w:rFonts w:ascii="Arial" w:hAnsi="Arial" w:cs="Arial"/>
          <w:noProof/>
          <w:sz w:val="18"/>
          <w:szCs w:val="18"/>
        </w:rPr>
      </w:pPr>
    </w:p>
    <w:p w14:paraId="507F44B6" w14:textId="0657A393" w:rsidR="001E606C" w:rsidRPr="003960EA" w:rsidRDefault="00BB580F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(b) Påstådda eller misstänkta oegentligheter med inverkan på för</w:t>
      </w:r>
      <w:r w:rsidR="004A1D9B">
        <w:rPr>
          <w:rFonts w:ascii="Arial" w:hAnsi="Arial" w:cs="Arial"/>
          <w:noProof/>
          <w:sz w:val="18"/>
          <w:szCs w:val="18"/>
        </w:rPr>
        <w:t>eningens</w:t>
      </w:r>
      <w:r>
        <w:rPr>
          <w:rFonts w:ascii="Arial" w:hAnsi="Arial" w:cs="Arial"/>
          <w:noProof/>
          <w:sz w:val="18"/>
          <w:szCs w:val="18"/>
        </w:rPr>
        <w:t xml:space="preserve"> årsredovisning, som vi genom anställda, tidigare anställda, eventuella analytiker som följer företaget, tillsynsmyndigheter eller andra fått kännedom om. </w:t>
      </w:r>
    </w:p>
    <w:p w14:paraId="3D7BCAE5" w14:textId="77777777" w:rsidR="005648F3" w:rsidRPr="003960EA" w:rsidRDefault="005648F3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51237654" w14:textId="617DD704" w:rsidR="00F1154E" w:rsidRPr="003960EA" w:rsidRDefault="00CF5AE9" w:rsidP="006A36A8">
      <w:pPr>
        <w:pStyle w:val="ListParagraph"/>
        <w:numPr>
          <w:ilvl w:val="0"/>
          <w:numId w:val="30"/>
        </w:numPr>
        <w:spacing w:line="240" w:lineRule="auto"/>
        <w:ind w:left="714" w:hanging="357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Vi har upplyst er om alla </w:t>
      </w:r>
      <w:r w:rsidR="00A87934" w:rsidRPr="003960EA">
        <w:rPr>
          <w:rFonts w:ascii="Arial" w:hAnsi="Arial" w:cs="Arial"/>
          <w:noProof/>
          <w:sz w:val="18"/>
          <w:szCs w:val="18"/>
        </w:rPr>
        <w:t>kända eller misstänkta fall av överträdelser</w:t>
      </w:r>
      <w:r w:rsidRPr="003960EA">
        <w:rPr>
          <w:rFonts w:ascii="Arial" w:hAnsi="Arial" w:cs="Arial"/>
          <w:noProof/>
          <w:sz w:val="18"/>
          <w:szCs w:val="18"/>
        </w:rPr>
        <w:t xml:space="preserve"> av lagar och andra författningar vars effekter ska beaktas när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="007D0028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CA450A" w:rsidRPr="003960EA">
        <w:rPr>
          <w:rFonts w:ascii="Arial" w:hAnsi="Arial" w:cs="Arial"/>
          <w:noProof/>
          <w:sz w:val="18"/>
          <w:szCs w:val="18"/>
        </w:rPr>
        <w:t>upprättas.</w:t>
      </w:r>
      <w:r w:rsidR="004E61BD" w:rsidRPr="003960EA">
        <w:rPr>
          <w:rFonts w:ascii="Arial" w:hAnsi="Arial" w:cs="Arial"/>
          <w:noProof/>
          <w:sz w:val="18"/>
          <w:szCs w:val="18"/>
        </w:rPr>
        <w:t xml:space="preserve"> </w:t>
      </w:r>
    </w:p>
    <w:p w14:paraId="587F44C3" w14:textId="77777777" w:rsidR="00F1154E" w:rsidRPr="003960EA" w:rsidRDefault="00F1154E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257DDB49" w14:textId="00214EA8" w:rsidR="0021393A" w:rsidRPr="003960EA" w:rsidRDefault="00A87934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Vidare har vi upplyst er om och korrekt bokfört och/eller lämnat upplysning i</w:t>
      </w:r>
      <w:r w:rsidR="004E61BD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årsredovisningen</w:t>
      </w:r>
      <w:r w:rsidR="006E6880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om alla förhandlingar, tvister och skadestånd vars effekter ska övervägas vid upprättandet av årsredovisningen</w:t>
      </w:r>
      <w:r w:rsidRPr="003960EA">
        <w:rPr>
          <w:rFonts w:ascii="Arial" w:hAnsi="Arial" w:cs="Arial"/>
          <w:noProof/>
          <w:sz w:val="18"/>
          <w:szCs w:val="18"/>
        </w:rPr>
        <w:t>.</w:t>
      </w:r>
      <w:r w:rsidR="008570CE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D73F41" w:rsidRPr="003960EA">
        <w:rPr>
          <w:rFonts w:ascii="Arial" w:hAnsi="Arial" w:cs="Arial"/>
          <w:noProof/>
          <w:sz w:val="18"/>
          <w:szCs w:val="18"/>
        </w:rPr>
        <w:t>Bokföringen/upplysningen har skett i överensstämmelse med</w:t>
      </w:r>
      <w:r w:rsidR="005439FF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BB580F">
        <w:rPr>
          <w:rFonts w:ascii="Arial" w:hAnsi="Arial" w:cs="Arial"/>
          <w:noProof/>
          <w:sz w:val="18"/>
          <w:szCs w:val="18"/>
        </w:rPr>
        <w:t>årsredovisningslagen</w:t>
      </w:r>
      <w:r w:rsidR="00D73F41" w:rsidRPr="003960EA">
        <w:rPr>
          <w:rFonts w:ascii="Arial" w:hAnsi="Arial" w:cs="Arial"/>
          <w:noProof/>
          <w:sz w:val="18"/>
          <w:szCs w:val="18"/>
        </w:rPr>
        <w:t>.</w:t>
      </w:r>
    </w:p>
    <w:p w14:paraId="68524F51" w14:textId="77777777" w:rsidR="0021393A" w:rsidRPr="003960EA" w:rsidRDefault="0021393A" w:rsidP="006A36A8">
      <w:pPr>
        <w:pStyle w:val="ListParagraph"/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38B9C16D" w14:textId="71BFF2D1" w:rsidR="00FD3276" w:rsidRPr="003960EA" w:rsidRDefault="00914EEC" w:rsidP="006A36A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Vi har upplyst er om vilka </w:t>
      </w:r>
      <w:r w:rsidR="00BB580F">
        <w:rPr>
          <w:rFonts w:ascii="Arial" w:hAnsi="Arial" w:cs="Arial"/>
          <w:noProof/>
          <w:sz w:val="18"/>
          <w:szCs w:val="18"/>
        </w:rPr>
        <w:t>f</w:t>
      </w:r>
      <w:r w:rsidR="004A1D9B">
        <w:rPr>
          <w:rFonts w:ascii="Arial" w:hAnsi="Arial" w:cs="Arial"/>
          <w:noProof/>
          <w:sz w:val="18"/>
          <w:szCs w:val="18"/>
        </w:rPr>
        <w:t>öreningens</w:t>
      </w:r>
      <w:r w:rsidRPr="003960EA">
        <w:rPr>
          <w:rFonts w:ascii="Arial" w:hAnsi="Arial" w:cs="Arial"/>
          <w:noProof/>
          <w:sz w:val="18"/>
          <w:szCs w:val="18"/>
        </w:rPr>
        <w:t xml:space="preserve"> närstående är och om alla </w:t>
      </w:r>
      <w:r w:rsidR="00BB580F">
        <w:rPr>
          <w:rFonts w:ascii="Arial" w:hAnsi="Arial" w:cs="Arial"/>
          <w:noProof/>
          <w:sz w:val="18"/>
          <w:szCs w:val="18"/>
        </w:rPr>
        <w:t>närståenderelationer och närståendetransaktioner som vi känner till. Alla närståenderelationer och närståendetransaktioner har blivit bokförda och upplysta om i enlighet med årsredovisningslagen.</w:t>
      </w:r>
    </w:p>
    <w:p w14:paraId="6059AC04" w14:textId="77777777" w:rsidR="00D83225" w:rsidRPr="003960EA" w:rsidRDefault="00D83225" w:rsidP="006A36A8">
      <w:pPr>
        <w:pStyle w:val="ListParagraph"/>
        <w:spacing w:line="240" w:lineRule="auto"/>
        <w:rPr>
          <w:rFonts w:ascii="Arial" w:hAnsi="Arial" w:cs="Arial"/>
          <w:i/>
          <w:noProof/>
          <w:sz w:val="18"/>
          <w:szCs w:val="18"/>
        </w:rPr>
      </w:pPr>
    </w:p>
    <w:p w14:paraId="04A0FD98" w14:textId="77777777" w:rsidR="004503CF" w:rsidRDefault="004503C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2F2D5F33" w14:textId="55A1CFC3" w:rsidR="00DE066A" w:rsidRPr="003960EA" w:rsidRDefault="00E10E24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>Med vänlig hälsning</w:t>
      </w:r>
      <w:r w:rsidR="00455494" w:rsidRPr="003960EA">
        <w:rPr>
          <w:rFonts w:ascii="Arial" w:hAnsi="Arial" w:cs="Arial"/>
          <w:noProof/>
          <w:sz w:val="18"/>
          <w:szCs w:val="18"/>
        </w:rPr>
        <w:t xml:space="preserve"> </w:t>
      </w:r>
      <w:r w:rsidR="00AE2398" w:rsidRPr="003960EA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</w:t>
      </w:r>
      <w:r w:rsidR="006D34A5" w:rsidRPr="003960EA">
        <w:rPr>
          <w:rFonts w:ascii="Arial" w:hAnsi="Arial" w:cs="Arial"/>
          <w:noProof/>
          <w:sz w:val="18"/>
          <w:szCs w:val="18"/>
        </w:rPr>
        <w:br/>
      </w:r>
      <w:r w:rsidR="006D34A5" w:rsidRPr="003960EA">
        <w:rPr>
          <w:rFonts w:ascii="Arial" w:hAnsi="Arial" w:cs="Arial"/>
          <w:noProof/>
          <w:sz w:val="18"/>
          <w:szCs w:val="18"/>
        </w:rPr>
        <w:br/>
      </w:r>
      <w:r w:rsidR="00BB580F">
        <w:rPr>
          <w:rFonts w:ascii="Arial" w:hAnsi="Arial" w:cs="Arial"/>
          <w:noProof/>
          <w:sz w:val="18"/>
          <w:szCs w:val="18"/>
        </w:rPr>
        <w:t xml:space="preserve">Bostadsrättsföreningen </w:t>
      </w:r>
      <w:r w:rsidR="00D44475">
        <w:rPr>
          <w:rFonts w:ascii="Arial" w:hAnsi="Arial" w:cs="Arial"/>
          <w:noProof/>
          <w:sz w:val="18"/>
          <w:szCs w:val="18"/>
        </w:rPr>
        <w:t>Sagoslingan</w:t>
      </w:r>
    </w:p>
    <w:p w14:paraId="7AA9FD18" w14:textId="77777777" w:rsidR="006D34A5" w:rsidRPr="003960EA" w:rsidRDefault="006D34A5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665F6C31" w14:textId="77777777" w:rsidR="00C23CE4" w:rsidRPr="003960EA" w:rsidRDefault="00C23CE4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7"/>
      </w:tblGrid>
      <w:tr w:rsidR="00C23CE4" w:rsidRPr="003960EA" w14:paraId="4AE2B44C" w14:textId="77777777" w:rsidTr="0028086F">
        <w:tc>
          <w:tcPr>
            <w:tcW w:w="4156" w:type="dxa"/>
          </w:tcPr>
          <w:p w14:paraId="75C671FC" w14:textId="7978A079" w:rsidR="00C23CE4" w:rsidRPr="003960EA" w:rsidRDefault="00C23CE4" w:rsidP="006A36A8">
            <w:pPr>
              <w:spacing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bookmarkStart w:id="1" w:name="Table"/>
            <w:r w:rsidRPr="003960EA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94776A">
              <w:rPr>
                <w:rFonts w:ascii="Arial" w:hAnsi="Arial" w:cs="Arial"/>
                <w:noProof/>
                <w:sz w:val="18"/>
                <w:szCs w:val="18"/>
              </w:rPr>
              <w:t>Styrelseledamot</w:t>
            </w:r>
          </w:p>
        </w:tc>
        <w:tc>
          <w:tcPr>
            <w:tcW w:w="4157" w:type="dxa"/>
          </w:tcPr>
          <w:p w14:paraId="590FB6BF" w14:textId="03E400B5" w:rsidR="00C23CE4" w:rsidRPr="003960EA" w:rsidRDefault="00C23CE4" w:rsidP="006A36A8">
            <w:pPr>
              <w:spacing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3960EA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</w:tbl>
    <w:bookmarkEnd w:id="1"/>
    <w:p w14:paraId="2D502E58" w14:textId="77777777" w:rsidR="00BB580F" w:rsidRDefault="00B2132D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br/>
      </w:r>
    </w:p>
    <w:p w14:paraId="658E7727" w14:textId="77777777" w:rsidR="00BB580F" w:rsidRDefault="00BB580F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p w14:paraId="762BAB90" w14:textId="780EA9A1" w:rsidR="002F79F0" w:rsidRPr="003960EA" w:rsidRDefault="009557BA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  <w:r w:rsidRPr="003960EA">
        <w:rPr>
          <w:rFonts w:ascii="Arial" w:hAnsi="Arial" w:cs="Arial"/>
          <w:noProof/>
          <w:sz w:val="18"/>
          <w:szCs w:val="18"/>
        </w:rPr>
        <w:t xml:space="preserve"> </w:t>
      </w:r>
      <w:bookmarkStart w:id="2" w:name="Break"/>
    </w:p>
    <w:p w14:paraId="046198FF" w14:textId="77777777" w:rsidR="0062411C" w:rsidRPr="003960EA" w:rsidRDefault="0062411C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bookmarkEnd w:id="2"/>
    <w:p w14:paraId="2F370E7C" w14:textId="77777777" w:rsidR="009A4132" w:rsidRPr="003960EA" w:rsidRDefault="009A4132" w:rsidP="006A36A8">
      <w:pPr>
        <w:spacing w:line="240" w:lineRule="auto"/>
        <w:rPr>
          <w:rFonts w:ascii="Arial" w:hAnsi="Arial" w:cs="Arial"/>
          <w:noProof/>
          <w:sz w:val="18"/>
          <w:szCs w:val="18"/>
        </w:rPr>
      </w:pPr>
    </w:p>
    <w:sectPr w:rsidR="009A4132" w:rsidRPr="003960EA" w:rsidSect="00BB580F">
      <w:headerReference w:type="default" r:id="rId8"/>
      <w:footerReference w:type="default" r:id="rId9"/>
      <w:pgSz w:w="11907" w:h="16840" w:code="9"/>
      <w:pgMar w:top="1701" w:right="1418" w:bottom="1588" w:left="1474" w:header="73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0C7E" w14:textId="77777777" w:rsidR="00BB580F" w:rsidRDefault="00BB580F">
      <w:r>
        <w:separator/>
      </w:r>
    </w:p>
  </w:endnote>
  <w:endnote w:type="continuationSeparator" w:id="0">
    <w:p w14:paraId="3D3A7BEA" w14:textId="77777777" w:rsidR="00BB580F" w:rsidRDefault="00BB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0783" w14:textId="0F4C1E5D" w:rsidR="00BB580F" w:rsidRPr="00C91FEC" w:rsidRDefault="00BB580F" w:rsidP="003D414B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right" w:pos="8313"/>
      </w:tabs>
      <w:rPr>
        <w:rFonts w:ascii="Arial" w:hAnsi="Arial" w:cs="Arial"/>
        <w:szCs w:val="18"/>
      </w:rPr>
    </w:pPr>
    <w:r w:rsidRPr="00C91FEC">
      <w:rPr>
        <w:rFonts w:ascii="Arial" w:hAnsi="Arial" w:cs="Arial"/>
        <w:szCs w:val="18"/>
      </w:rPr>
      <w:t xml:space="preserve">Uttalande från </w:t>
    </w:r>
    <w:r w:rsidR="004A1D9B">
      <w:rPr>
        <w:rFonts w:ascii="Arial" w:hAnsi="Arial" w:cs="Arial"/>
        <w:szCs w:val="18"/>
      </w:rPr>
      <w:t>styrelsen</w:t>
    </w:r>
    <w:r w:rsidRPr="00C91FEC">
      <w:rPr>
        <w:rFonts w:ascii="Arial" w:hAnsi="Arial" w:cs="Arial"/>
        <w:szCs w:val="18"/>
      </w:rPr>
      <w:tab/>
    </w:r>
    <w:r w:rsidRPr="00C91FEC">
      <w:rPr>
        <w:rFonts w:ascii="Arial" w:hAnsi="Arial" w:cs="Arial"/>
        <w:szCs w:val="18"/>
      </w:rPr>
      <w:tab/>
    </w:r>
    <w:r w:rsidRPr="00C91FEC">
      <w:rPr>
        <w:rFonts w:ascii="Arial" w:hAnsi="Arial" w:cs="Arial"/>
        <w:szCs w:val="18"/>
      </w:rPr>
      <w:tab/>
    </w:r>
    <w:r w:rsidRPr="00C91FEC">
      <w:rPr>
        <w:rFonts w:ascii="Arial" w:hAnsi="Arial" w:cs="Arial"/>
        <w:szCs w:val="18"/>
      </w:rPr>
      <w:fldChar w:fldCharType="begin"/>
    </w:r>
    <w:r w:rsidRPr="00C91FEC">
      <w:rPr>
        <w:rFonts w:ascii="Arial" w:hAnsi="Arial" w:cs="Arial"/>
        <w:szCs w:val="18"/>
      </w:rPr>
      <w:instrText xml:space="preserve"> PAGE   \* MERGEFORMAT </w:instrText>
    </w:r>
    <w:r w:rsidRPr="00C91FEC">
      <w:rPr>
        <w:rFonts w:ascii="Arial" w:hAnsi="Arial" w:cs="Arial"/>
        <w:szCs w:val="18"/>
      </w:rPr>
      <w:fldChar w:fldCharType="separate"/>
    </w:r>
    <w:r>
      <w:rPr>
        <w:rFonts w:ascii="Arial" w:hAnsi="Arial" w:cs="Arial"/>
        <w:noProof/>
        <w:szCs w:val="18"/>
      </w:rPr>
      <w:t>2</w:t>
    </w:r>
    <w:r w:rsidRPr="00C91FEC">
      <w:rPr>
        <w:rFonts w:ascii="Arial" w:hAnsi="Arial" w:cs="Arial"/>
        <w:szCs w:val="18"/>
      </w:rPr>
      <w:fldChar w:fldCharType="end"/>
    </w:r>
    <w:r w:rsidRPr="00C91FEC">
      <w:rPr>
        <w:rFonts w:ascii="Arial" w:hAnsi="Arial" w:cs="Arial"/>
        <w:szCs w:val="18"/>
      </w:rPr>
      <w:t xml:space="preserve"> (</w:t>
    </w:r>
    <w:r w:rsidRPr="00C91FEC">
      <w:rPr>
        <w:rFonts w:ascii="Arial" w:hAnsi="Arial" w:cs="Arial"/>
        <w:szCs w:val="18"/>
      </w:rPr>
      <w:fldChar w:fldCharType="begin"/>
    </w:r>
    <w:r w:rsidRPr="00C91FEC">
      <w:rPr>
        <w:rFonts w:ascii="Arial" w:hAnsi="Arial" w:cs="Arial"/>
        <w:szCs w:val="18"/>
      </w:rPr>
      <w:instrText xml:space="preserve"> SECTIONPAGES   \* MERGEFORMAT </w:instrText>
    </w:r>
    <w:r w:rsidRPr="00C91FEC">
      <w:rPr>
        <w:rFonts w:ascii="Arial" w:hAnsi="Arial" w:cs="Arial"/>
        <w:szCs w:val="18"/>
      </w:rPr>
      <w:fldChar w:fldCharType="separate"/>
    </w:r>
    <w:r w:rsidR="0094776A">
      <w:rPr>
        <w:rFonts w:ascii="Arial" w:hAnsi="Arial" w:cs="Arial"/>
        <w:noProof/>
        <w:szCs w:val="18"/>
      </w:rPr>
      <w:t>2</w:t>
    </w:r>
    <w:r w:rsidRPr="00C91FEC">
      <w:rPr>
        <w:rFonts w:ascii="Arial" w:hAnsi="Arial" w:cs="Arial"/>
        <w:szCs w:val="18"/>
      </w:rPr>
      <w:fldChar w:fldCharType="end"/>
    </w:r>
    <w:r w:rsidRPr="00C91FEC">
      <w:rPr>
        <w:rFonts w:ascii="Arial" w:hAnsi="Arial" w:cs="Arial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40E32" w14:textId="77777777" w:rsidR="00BB580F" w:rsidRDefault="00BB580F">
      <w:r>
        <w:separator/>
      </w:r>
    </w:p>
  </w:footnote>
  <w:footnote w:type="continuationSeparator" w:id="0">
    <w:p w14:paraId="3D3457CB" w14:textId="77777777" w:rsidR="00BB580F" w:rsidRDefault="00BB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1F39" w14:textId="58B0D44F" w:rsidR="00BB580F" w:rsidRPr="00C91FEC" w:rsidRDefault="00BB580F" w:rsidP="009B1D3E">
    <w:pPr>
      <w:pStyle w:val="Header"/>
      <w:jc w:val="right"/>
      <w:rPr>
        <w:rFonts w:ascii="Arial" w:hAnsi="Arial" w:cs="Arial"/>
        <w:szCs w:val="18"/>
      </w:rPr>
    </w:pP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EF4918">
      <w:rPr>
        <w:rFonts w:ascii="Arial" w:hAnsi="Arial" w:cs="Arial"/>
        <w:sz w:val="16"/>
        <w:szCs w:val="16"/>
      </w:rPr>
      <w:tab/>
    </w:r>
    <w:r w:rsidRPr="00C91FEC">
      <w:rPr>
        <w:rFonts w:ascii="Arial" w:hAnsi="Arial" w:cs="Arial"/>
        <w:szCs w:val="18"/>
      </w:rPr>
      <w:tab/>
    </w:r>
    <w:bookmarkStart w:id="3" w:name="bolag1"/>
    <w:bookmarkEnd w:id="3"/>
    <w:r>
      <w:rPr>
        <w:rFonts w:ascii="Arial" w:hAnsi="Arial" w:cs="Arial"/>
        <w:szCs w:val="18"/>
      </w:rPr>
      <w:t xml:space="preserve">Bostadsrättsföreningen </w:t>
    </w:r>
    <w:r w:rsidR="00171B74">
      <w:rPr>
        <w:rFonts w:ascii="Arial" w:hAnsi="Arial" w:cs="Arial"/>
        <w:szCs w:val="18"/>
      </w:rPr>
      <w:t>Sagoslingan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BE56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666"/>
    <w:multiLevelType w:val="hybridMultilevel"/>
    <w:tmpl w:val="677212B0"/>
    <w:lvl w:ilvl="0" w:tplc="52260D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14CB"/>
    <w:multiLevelType w:val="hybridMultilevel"/>
    <w:tmpl w:val="B938520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0D7C56"/>
    <w:multiLevelType w:val="hybridMultilevel"/>
    <w:tmpl w:val="8C52CC0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03B10"/>
    <w:multiLevelType w:val="hybridMultilevel"/>
    <w:tmpl w:val="352C3B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6B6213B"/>
    <w:multiLevelType w:val="hybridMultilevel"/>
    <w:tmpl w:val="13145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31510"/>
    <w:multiLevelType w:val="hybridMultilevel"/>
    <w:tmpl w:val="89C02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10FD"/>
    <w:multiLevelType w:val="hybridMultilevel"/>
    <w:tmpl w:val="D8142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6233C"/>
    <w:multiLevelType w:val="hybridMultilevel"/>
    <w:tmpl w:val="8634E384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50528"/>
    <w:multiLevelType w:val="hybridMultilevel"/>
    <w:tmpl w:val="70C242C8"/>
    <w:lvl w:ilvl="0" w:tplc="44AAA3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D239A"/>
    <w:multiLevelType w:val="hybridMultilevel"/>
    <w:tmpl w:val="65B2F384"/>
    <w:lvl w:ilvl="0" w:tplc="4C82A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36CBE"/>
    <w:multiLevelType w:val="hybridMultilevel"/>
    <w:tmpl w:val="13DE93DA"/>
    <w:lvl w:ilvl="0" w:tplc="FE8CE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7678F"/>
    <w:multiLevelType w:val="hybridMultilevel"/>
    <w:tmpl w:val="30661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563B"/>
    <w:multiLevelType w:val="hybridMultilevel"/>
    <w:tmpl w:val="B402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73B1"/>
    <w:multiLevelType w:val="hybridMultilevel"/>
    <w:tmpl w:val="493E35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56A38"/>
    <w:multiLevelType w:val="multilevel"/>
    <w:tmpl w:val="6E94AEF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2A553E81"/>
    <w:multiLevelType w:val="hybridMultilevel"/>
    <w:tmpl w:val="2EF6F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75C94"/>
    <w:multiLevelType w:val="hybridMultilevel"/>
    <w:tmpl w:val="D026C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85999"/>
    <w:multiLevelType w:val="hybridMultilevel"/>
    <w:tmpl w:val="21CAB6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EF4008D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618"/>
    <w:multiLevelType w:val="hybridMultilevel"/>
    <w:tmpl w:val="E452C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63B98"/>
    <w:multiLevelType w:val="hybridMultilevel"/>
    <w:tmpl w:val="EE7A729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F223BC"/>
    <w:multiLevelType w:val="hybridMultilevel"/>
    <w:tmpl w:val="EF3ED4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0504E"/>
    <w:multiLevelType w:val="hybridMultilevel"/>
    <w:tmpl w:val="16DEA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8B7309"/>
    <w:multiLevelType w:val="multilevel"/>
    <w:tmpl w:val="A440B6D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88B34E4"/>
    <w:multiLevelType w:val="hybridMultilevel"/>
    <w:tmpl w:val="8E28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6D1D"/>
    <w:multiLevelType w:val="hybridMultilevel"/>
    <w:tmpl w:val="85520398"/>
    <w:name w:val="bull12222"/>
    <w:lvl w:ilvl="0" w:tplc="7CF2B070">
      <w:start w:val="1"/>
      <w:numFmt w:val="bullet"/>
      <w:lvlRestart w:val="0"/>
      <w:lvlText w:val="·"/>
      <w:lvlJc w:val="left"/>
      <w:pPr>
        <w:ind w:left="1071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BEA168B"/>
    <w:multiLevelType w:val="hybridMultilevel"/>
    <w:tmpl w:val="2F344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52558"/>
    <w:multiLevelType w:val="hybridMultilevel"/>
    <w:tmpl w:val="88D6F774"/>
    <w:lvl w:ilvl="0" w:tplc="C2D4C2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B28F8"/>
    <w:multiLevelType w:val="hybridMultilevel"/>
    <w:tmpl w:val="D7C42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F96"/>
    <w:multiLevelType w:val="hybridMultilevel"/>
    <w:tmpl w:val="C950B0BC"/>
    <w:lvl w:ilvl="0" w:tplc="895C1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C2880"/>
    <w:multiLevelType w:val="hybridMultilevel"/>
    <w:tmpl w:val="D1565E4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E016D"/>
    <w:multiLevelType w:val="hybridMultilevel"/>
    <w:tmpl w:val="69929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D616C"/>
    <w:multiLevelType w:val="hybridMultilevel"/>
    <w:tmpl w:val="64BE3E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7B5AC8"/>
    <w:multiLevelType w:val="hybridMultilevel"/>
    <w:tmpl w:val="DC3A4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26464C2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901936"/>
    <w:multiLevelType w:val="hybridMultilevel"/>
    <w:tmpl w:val="B2EA664C"/>
    <w:lvl w:ilvl="0" w:tplc="F77289CC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6E124838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6" w15:restartNumberingAfterBreak="0">
    <w:nsid w:val="6A470433"/>
    <w:multiLevelType w:val="hybridMultilevel"/>
    <w:tmpl w:val="21CAB6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EF4008D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030FF"/>
    <w:multiLevelType w:val="singleLevel"/>
    <w:tmpl w:val="259663F4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267385F"/>
    <w:multiLevelType w:val="hybridMultilevel"/>
    <w:tmpl w:val="91B66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7E5F97"/>
    <w:multiLevelType w:val="multilevel"/>
    <w:tmpl w:val="497A1F82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0" w15:restartNumberingAfterBreak="0">
    <w:nsid w:val="77820632"/>
    <w:multiLevelType w:val="hybridMultilevel"/>
    <w:tmpl w:val="B1F2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C87495"/>
    <w:multiLevelType w:val="hybridMultilevel"/>
    <w:tmpl w:val="8892D7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9"/>
  </w:num>
  <w:num w:numId="4">
    <w:abstractNumId w:val="35"/>
  </w:num>
  <w:num w:numId="5">
    <w:abstractNumId w:val="22"/>
  </w:num>
  <w:num w:numId="6">
    <w:abstractNumId w:val="19"/>
  </w:num>
  <w:num w:numId="7">
    <w:abstractNumId w:val="7"/>
  </w:num>
  <w:num w:numId="8">
    <w:abstractNumId w:val="13"/>
  </w:num>
  <w:num w:numId="9">
    <w:abstractNumId w:val="38"/>
  </w:num>
  <w:num w:numId="10">
    <w:abstractNumId w:val="6"/>
  </w:num>
  <w:num w:numId="11">
    <w:abstractNumId w:val="24"/>
  </w:num>
  <w:num w:numId="12">
    <w:abstractNumId w:val="12"/>
  </w:num>
  <w:num w:numId="13">
    <w:abstractNumId w:val="26"/>
  </w:num>
  <w:num w:numId="14">
    <w:abstractNumId w:val="17"/>
  </w:num>
  <w:num w:numId="15">
    <w:abstractNumId w:val="28"/>
  </w:num>
  <w:num w:numId="16">
    <w:abstractNumId w:val="16"/>
  </w:num>
  <w:num w:numId="17">
    <w:abstractNumId w:val="32"/>
  </w:num>
  <w:num w:numId="18">
    <w:abstractNumId w:val="40"/>
  </w:num>
  <w:num w:numId="19">
    <w:abstractNumId w:val="5"/>
  </w:num>
  <w:num w:numId="20">
    <w:abstractNumId w:val="4"/>
  </w:num>
  <w:num w:numId="21">
    <w:abstractNumId w:val="9"/>
  </w:num>
  <w:num w:numId="22">
    <w:abstractNumId w:val="10"/>
  </w:num>
  <w:num w:numId="23">
    <w:abstractNumId w:val="25"/>
  </w:num>
  <w:num w:numId="24">
    <w:abstractNumId w:val="36"/>
  </w:num>
  <w:num w:numId="25">
    <w:abstractNumId w:val="14"/>
  </w:num>
  <w:num w:numId="26">
    <w:abstractNumId w:val="18"/>
  </w:num>
  <w:num w:numId="27">
    <w:abstractNumId w:val="41"/>
  </w:num>
  <w:num w:numId="28">
    <w:abstractNumId w:val="31"/>
  </w:num>
  <w:num w:numId="29">
    <w:abstractNumId w:val="3"/>
  </w:num>
  <w:num w:numId="30">
    <w:abstractNumId w:val="11"/>
  </w:num>
  <w:num w:numId="31">
    <w:abstractNumId w:val="21"/>
  </w:num>
  <w:num w:numId="32">
    <w:abstractNumId w:val="2"/>
  </w:num>
  <w:num w:numId="33">
    <w:abstractNumId w:val="0"/>
  </w:num>
  <w:num w:numId="34">
    <w:abstractNumId w:val="30"/>
  </w:num>
  <w:num w:numId="35">
    <w:abstractNumId w:val="20"/>
  </w:num>
  <w:num w:numId="36">
    <w:abstractNumId w:val="23"/>
  </w:num>
  <w:num w:numId="37">
    <w:abstractNumId w:val="33"/>
  </w:num>
  <w:num w:numId="38">
    <w:abstractNumId w:val="29"/>
  </w:num>
  <w:num w:numId="39">
    <w:abstractNumId w:val="27"/>
  </w:num>
  <w:num w:numId="40">
    <w:abstractNumId w:val="15"/>
  </w:num>
  <w:num w:numId="41">
    <w:abstractNumId w:val="3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BB580F"/>
    <w:rsid w:val="00000234"/>
    <w:rsid w:val="000007F8"/>
    <w:rsid w:val="00002ECC"/>
    <w:rsid w:val="00003EF9"/>
    <w:rsid w:val="000060CE"/>
    <w:rsid w:val="00006199"/>
    <w:rsid w:val="00006524"/>
    <w:rsid w:val="0000756F"/>
    <w:rsid w:val="00007640"/>
    <w:rsid w:val="0001065B"/>
    <w:rsid w:val="00010FDD"/>
    <w:rsid w:val="00012B78"/>
    <w:rsid w:val="00013996"/>
    <w:rsid w:val="00014A93"/>
    <w:rsid w:val="0001677E"/>
    <w:rsid w:val="00016F8E"/>
    <w:rsid w:val="000171C7"/>
    <w:rsid w:val="00020771"/>
    <w:rsid w:val="000211D1"/>
    <w:rsid w:val="00021352"/>
    <w:rsid w:val="0002365D"/>
    <w:rsid w:val="000236D4"/>
    <w:rsid w:val="00025015"/>
    <w:rsid w:val="000253F5"/>
    <w:rsid w:val="00025754"/>
    <w:rsid w:val="00025A1E"/>
    <w:rsid w:val="00026380"/>
    <w:rsid w:val="0003046B"/>
    <w:rsid w:val="00030ED0"/>
    <w:rsid w:val="00031166"/>
    <w:rsid w:val="00031804"/>
    <w:rsid w:val="00031827"/>
    <w:rsid w:val="00031910"/>
    <w:rsid w:val="00033185"/>
    <w:rsid w:val="0003451A"/>
    <w:rsid w:val="00036EF2"/>
    <w:rsid w:val="00040065"/>
    <w:rsid w:val="00040139"/>
    <w:rsid w:val="000426D2"/>
    <w:rsid w:val="0004375E"/>
    <w:rsid w:val="00043866"/>
    <w:rsid w:val="00043F36"/>
    <w:rsid w:val="00044EC2"/>
    <w:rsid w:val="000470F9"/>
    <w:rsid w:val="00047150"/>
    <w:rsid w:val="000507B3"/>
    <w:rsid w:val="00050A47"/>
    <w:rsid w:val="0005148A"/>
    <w:rsid w:val="000515D0"/>
    <w:rsid w:val="000529E0"/>
    <w:rsid w:val="0005437A"/>
    <w:rsid w:val="00054BDF"/>
    <w:rsid w:val="000575C5"/>
    <w:rsid w:val="000577FB"/>
    <w:rsid w:val="0006025E"/>
    <w:rsid w:val="00060319"/>
    <w:rsid w:val="00062F16"/>
    <w:rsid w:val="000648B8"/>
    <w:rsid w:val="00064C15"/>
    <w:rsid w:val="000660F4"/>
    <w:rsid w:val="00066A6C"/>
    <w:rsid w:val="00066F10"/>
    <w:rsid w:val="0006726F"/>
    <w:rsid w:val="0006762A"/>
    <w:rsid w:val="00071407"/>
    <w:rsid w:val="00071487"/>
    <w:rsid w:val="00072399"/>
    <w:rsid w:val="00072537"/>
    <w:rsid w:val="00072D20"/>
    <w:rsid w:val="00073EC6"/>
    <w:rsid w:val="000757F2"/>
    <w:rsid w:val="00075AE7"/>
    <w:rsid w:val="00075C17"/>
    <w:rsid w:val="00076328"/>
    <w:rsid w:val="0007638D"/>
    <w:rsid w:val="0007669F"/>
    <w:rsid w:val="00076980"/>
    <w:rsid w:val="000777A6"/>
    <w:rsid w:val="00077C01"/>
    <w:rsid w:val="00077E38"/>
    <w:rsid w:val="000837C5"/>
    <w:rsid w:val="0008428A"/>
    <w:rsid w:val="000855EA"/>
    <w:rsid w:val="00087019"/>
    <w:rsid w:val="000873AF"/>
    <w:rsid w:val="0009107B"/>
    <w:rsid w:val="00091D38"/>
    <w:rsid w:val="00092167"/>
    <w:rsid w:val="000947FD"/>
    <w:rsid w:val="0009568B"/>
    <w:rsid w:val="00095B7F"/>
    <w:rsid w:val="000968EF"/>
    <w:rsid w:val="00096919"/>
    <w:rsid w:val="000974AA"/>
    <w:rsid w:val="00097AD9"/>
    <w:rsid w:val="00097E6C"/>
    <w:rsid w:val="000A0700"/>
    <w:rsid w:val="000A1893"/>
    <w:rsid w:val="000A1E29"/>
    <w:rsid w:val="000A20F8"/>
    <w:rsid w:val="000A3F0A"/>
    <w:rsid w:val="000A45CC"/>
    <w:rsid w:val="000A4DB2"/>
    <w:rsid w:val="000A58FE"/>
    <w:rsid w:val="000A5D2B"/>
    <w:rsid w:val="000A607E"/>
    <w:rsid w:val="000A7A0B"/>
    <w:rsid w:val="000A7B12"/>
    <w:rsid w:val="000A7DFD"/>
    <w:rsid w:val="000B052F"/>
    <w:rsid w:val="000B0FF1"/>
    <w:rsid w:val="000B2864"/>
    <w:rsid w:val="000B2FB0"/>
    <w:rsid w:val="000B3029"/>
    <w:rsid w:val="000B405C"/>
    <w:rsid w:val="000B5303"/>
    <w:rsid w:val="000B5CB9"/>
    <w:rsid w:val="000B5E80"/>
    <w:rsid w:val="000B78C6"/>
    <w:rsid w:val="000B7F67"/>
    <w:rsid w:val="000C00F2"/>
    <w:rsid w:val="000C02AF"/>
    <w:rsid w:val="000C4D82"/>
    <w:rsid w:val="000C63F0"/>
    <w:rsid w:val="000C769E"/>
    <w:rsid w:val="000C7E5A"/>
    <w:rsid w:val="000C7EFF"/>
    <w:rsid w:val="000D1D9B"/>
    <w:rsid w:val="000D31D3"/>
    <w:rsid w:val="000D3B25"/>
    <w:rsid w:val="000D4062"/>
    <w:rsid w:val="000D4B7B"/>
    <w:rsid w:val="000D6213"/>
    <w:rsid w:val="000D6579"/>
    <w:rsid w:val="000D6D8D"/>
    <w:rsid w:val="000D6EF6"/>
    <w:rsid w:val="000D6F7C"/>
    <w:rsid w:val="000D7F28"/>
    <w:rsid w:val="000E0849"/>
    <w:rsid w:val="000E1D45"/>
    <w:rsid w:val="000E273D"/>
    <w:rsid w:val="000E5072"/>
    <w:rsid w:val="000E5205"/>
    <w:rsid w:val="000E5331"/>
    <w:rsid w:val="000E5901"/>
    <w:rsid w:val="000E6788"/>
    <w:rsid w:val="000E6C76"/>
    <w:rsid w:val="000E6D69"/>
    <w:rsid w:val="000E7714"/>
    <w:rsid w:val="000F0E39"/>
    <w:rsid w:val="00100033"/>
    <w:rsid w:val="0010159B"/>
    <w:rsid w:val="0010245E"/>
    <w:rsid w:val="00102778"/>
    <w:rsid w:val="00102BB2"/>
    <w:rsid w:val="0010400B"/>
    <w:rsid w:val="00104700"/>
    <w:rsid w:val="00104713"/>
    <w:rsid w:val="00107065"/>
    <w:rsid w:val="001076C7"/>
    <w:rsid w:val="0011060C"/>
    <w:rsid w:val="00112502"/>
    <w:rsid w:val="00113154"/>
    <w:rsid w:val="001132E5"/>
    <w:rsid w:val="00113453"/>
    <w:rsid w:val="00113BCE"/>
    <w:rsid w:val="001167C9"/>
    <w:rsid w:val="0011762B"/>
    <w:rsid w:val="00117EF7"/>
    <w:rsid w:val="00120307"/>
    <w:rsid w:val="001207D2"/>
    <w:rsid w:val="00120DC4"/>
    <w:rsid w:val="00122378"/>
    <w:rsid w:val="00122FD1"/>
    <w:rsid w:val="00122FE0"/>
    <w:rsid w:val="00123302"/>
    <w:rsid w:val="001243D9"/>
    <w:rsid w:val="00126552"/>
    <w:rsid w:val="00126A09"/>
    <w:rsid w:val="00126C03"/>
    <w:rsid w:val="00127722"/>
    <w:rsid w:val="0012773C"/>
    <w:rsid w:val="001277D7"/>
    <w:rsid w:val="00131157"/>
    <w:rsid w:val="00131386"/>
    <w:rsid w:val="00131A76"/>
    <w:rsid w:val="00132794"/>
    <w:rsid w:val="00132C8F"/>
    <w:rsid w:val="001330F5"/>
    <w:rsid w:val="0013375F"/>
    <w:rsid w:val="001338CB"/>
    <w:rsid w:val="001340EA"/>
    <w:rsid w:val="001347D4"/>
    <w:rsid w:val="00135613"/>
    <w:rsid w:val="00135DD2"/>
    <w:rsid w:val="00136741"/>
    <w:rsid w:val="00136C1F"/>
    <w:rsid w:val="0013771B"/>
    <w:rsid w:val="001377CC"/>
    <w:rsid w:val="001429FC"/>
    <w:rsid w:val="00142A39"/>
    <w:rsid w:val="001457E5"/>
    <w:rsid w:val="00147130"/>
    <w:rsid w:val="001509D1"/>
    <w:rsid w:val="00152ECD"/>
    <w:rsid w:val="001531A1"/>
    <w:rsid w:val="001537F0"/>
    <w:rsid w:val="0015382A"/>
    <w:rsid w:val="00154063"/>
    <w:rsid w:val="001546B4"/>
    <w:rsid w:val="00155133"/>
    <w:rsid w:val="00155180"/>
    <w:rsid w:val="00155D8C"/>
    <w:rsid w:val="00156142"/>
    <w:rsid w:val="001565C6"/>
    <w:rsid w:val="00157183"/>
    <w:rsid w:val="00157A44"/>
    <w:rsid w:val="0016081D"/>
    <w:rsid w:val="00161AF3"/>
    <w:rsid w:val="00161D7A"/>
    <w:rsid w:val="00161F6D"/>
    <w:rsid w:val="001623C3"/>
    <w:rsid w:val="0016244D"/>
    <w:rsid w:val="0016251F"/>
    <w:rsid w:val="00163C1B"/>
    <w:rsid w:val="001647DB"/>
    <w:rsid w:val="00164B56"/>
    <w:rsid w:val="001663E8"/>
    <w:rsid w:val="00166838"/>
    <w:rsid w:val="0016725C"/>
    <w:rsid w:val="00167BA8"/>
    <w:rsid w:val="001711D3"/>
    <w:rsid w:val="00171635"/>
    <w:rsid w:val="00171A6E"/>
    <w:rsid w:val="00171B74"/>
    <w:rsid w:val="00172E41"/>
    <w:rsid w:val="00174860"/>
    <w:rsid w:val="00175257"/>
    <w:rsid w:val="00176454"/>
    <w:rsid w:val="001765C0"/>
    <w:rsid w:val="00180863"/>
    <w:rsid w:val="00180E28"/>
    <w:rsid w:val="001819EC"/>
    <w:rsid w:val="00181AFB"/>
    <w:rsid w:val="001836C2"/>
    <w:rsid w:val="00183B3D"/>
    <w:rsid w:val="0018424F"/>
    <w:rsid w:val="00184E33"/>
    <w:rsid w:val="00184F14"/>
    <w:rsid w:val="00184F46"/>
    <w:rsid w:val="00185F0E"/>
    <w:rsid w:val="0018696E"/>
    <w:rsid w:val="00190874"/>
    <w:rsid w:val="0019150C"/>
    <w:rsid w:val="00191780"/>
    <w:rsid w:val="00192A23"/>
    <w:rsid w:val="0019389C"/>
    <w:rsid w:val="00193B45"/>
    <w:rsid w:val="001942EF"/>
    <w:rsid w:val="00196231"/>
    <w:rsid w:val="001963B4"/>
    <w:rsid w:val="001967D8"/>
    <w:rsid w:val="001975A2"/>
    <w:rsid w:val="001A1C41"/>
    <w:rsid w:val="001A4A10"/>
    <w:rsid w:val="001A75D0"/>
    <w:rsid w:val="001A767B"/>
    <w:rsid w:val="001A7D4D"/>
    <w:rsid w:val="001B094F"/>
    <w:rsid w:val="001B1A81"/>
    <w:rsid w:val="001B2ED5"/>
    <w:rsid w:val="001B36C4"/>
    <w:rsid w:val="001B37EB"/>
    <w:rsid w:val="001B3DC3"/>
    <w:rsid w:val="001B493F"/>
    <w:rsid w:val="001B53EC"/>
    <w:rsid w:val="001B612E"/>
    <w:rsid w:val="001C22C9"/>
    <w:rsid w:val="001C230F"/>
    <w:rsid w:val="001C2791"/>
    <w:rsid w:val="001C2CF2"/>
    <w:rsid w:val="001D0F92"/>
    <w:rsid w:val="001D39EF"/>
    <w:rsid w:val="001D3A69"/>
    <w:rsid w:val="001D3CA0"/>
    <w:rsid w:val="001D4AF0"/>
    <w:rsid w:val="001D5079"/>
    <w:rsid w:val="001D5896"/>
    <w:rsid w:val="001D636C"/>
    <w:rsid w:val="001D646C"/>
    <w:rsid w:val="001D68A8"/>
    <w:rsid w:val="001D6F67"/>
    <w:rsid w:val="001D7FEC"/>
    <w:rsid w:val="001E0B82"/>
    <w:rsid w:val="001E0F9E"/>
    <w:rsid w:val="001E1CAE"/>
    <w:rsid w:val="001E2272"/>
    <w:rsid w:val="001E29BE"/>
    <w:rsid w:val="001E2B3E"/>
    <w:rsid w:val="001E39AF"/>
    <w:rsid w:val="001E406F"/>
    <w:rsid w:val="001E4D54"/>
    <w:rsid w:val="001E5561"/>
    <w:rsid w:val="001E606C"/>
    <w:rsid w:val="001E66BE"/>
    <w:rsid w:val="001E6856"/>
    <w:rsid w:val="001E6D36"/>
    <w:rsid w:val="001E7109"/>
    <w:rsid w:val="001E7AA6"/>
    <w:rsid w:val="001E7E2A"/>
    <w:rsid w:val="001F1316"/>
    <w:rsid w:val="001F1979"/>
    <w:rsid w:val="001F3118"/>
    <w:rsid w:val="001F36F2"/>
    <w:rsid w:val="001F389B"/>
    <w:rsid w:val="001F4CC2"/>
    <w:rsid w:val="001F53D8"/>
    <w:rsid w:val="001F68EA"/>
    <w:rsid w:val="001F7074"/>
    <w:rsid w:val="001F742A"/>
    <w:rsid w:val="00200368"/>
    <w:rsid w:val="002012F2"/>
    <w:rsid w:val="00201CA0"/>
    <w:rsid w:val="00202DA6"/>
    <w:rsid w:val="0020357D"/>
    <w:rsid w:val="0020555C"/>
    <w:rsid w:val="002063FE"/>
    <w:rsid w:val="00212659"/>
    <w:rsid w:val="00212795"/>
    <w:rsid w:val="0021393A"/>
    <w:rsid w:val="0021408D"/>
    <w:rsid w:val="0021484D"/>
    <w:rsid w:val="0021517B"/>
    <w:rsid w:val="0021668D"/>
    <w:rsid w:val="00216FE9"/>
    <w:rsid w:val="00217662"/>
    <w:rsid w:val="00220A45"/>
    <w:rsid w:val="00220AC2"/>
    <w:rsid w:val="00220DD5"/>
    <w:rsid w:val="00221C85"/>
    <w:rsid w:val="00222AF8"/>
    <w:rsid w:val="00223C9F"/>
    <w:rsid w:val="00224677"/>
    <w:rsid w:val="00225904"/>
    <w:rsid w:val="00226ECE"/>
    <w:rsid w:val="00226F2E"/>
    <w:rsid w:val="002270A9"/>
    <w:rsid w:val="0022718F"/>
    <w:rsid w:val="002278EF"/>
    <w:rsid w:val="00227ACA"/>
    <w:rsid w:val="00230238"/>
    <w:rsid w:val="002306DA"/>
    <w:rsid w:val="00231F95"/>
    <w:rsid w:val="002327A0"/>
    <w:rsid w:val="002330D1"/>
    <w:rsid w:val="002339D3"/>
    <w:rsid w:val="002342BA"/>
    <w:rsid w:val="002343AD"/>
    <w:rsid w:val="002349A4"/>
    <w:rsid w:val="00235B83"/>
    <w:rsid w:val="00237E3E"/>
    <w:rsid w:val="0024026D"/>
    <w:rsid w:val="00240943"/>
    <w:rsid w:val="00240A5A"/>
    <w:rsid w:val="00241B03"/>
    <w:rsid w:val="00241F9A"/>
    <w:rsid w:val="002421FC"/>
    <w:rsid w:val="00242D4E"/>
    <w:rsid w:val="00243368"/>
    <w:rsid w:val="00243582"/>
    <w:rsid w:val="00243838"/>
    <w:rsid w:val="00244D58"/>
    <w:rsid w:val="00244D92"/>
    <w:rsid w:val="00245F42"/>
    <w:rsid w:val="00250685"/>
    <w:rsid w:val="002510D6"/>
    <w:rsid w:val="0025254D"/>
    <w:rsid w:val="00252F02"/>
    <w:rsid w:val="00253694"/>
    <w:rsid w:val="002538E6"/>
    <w:rsid w:val="00254F16"/>
    <w:rsid w:val="002552DA"/>
    <w:rsid w:val="00255A4C"/>
    <w:rsid w:val="0025637A"/>
    <w:rsid w:val="00256E00"/>
    <w:rsid w:val="00260379"/>
    <w:rsid w:val="00261968"/>
    <w:rsid w:val="002621FE"/>
    <w:rsid w:val="0026455E"/>
    <w:rsid w:val="00264DD5"/>
    <w:rsid w:val="00264F4E"/>
    <w:rsid w:val="002651F6"/>
    <w:rsid w:val="0026562D"/>
    <w:rsid w:val="002660CF"/>
    <w:rsid w:val="0026721F"/>
    <w:rsid w:val="002676E7"/>
    <w:rsid w:val="002677BB"/>
    <w:rsid w:val="00272824"/>
    <w:rsid w:val="002743E1"/>
    <w:rsid w:val="0027539E"/>
    <w:rsid w:val="00276E10"/>
    <w:rsid w:val="0027781D"/>
    <w:rsid w:val="00277E28"/>
    <w:rsid w:val="0028086F"/>
    <w:rsid w:val="00281822"/>
    <w:rsid w:val="00281FE1"/>
    <w:rsid w:val="002829D0"/>
    <w:rsid w:val="00282A85"/>
    <w:rsid w:val="00282B88"/>
    <w:rsid w:val="002837B8"/>
    <w:rsid w:val="002845C0"/>
    <w:rsid w:val="00284659"/>
    <w:rsid w:val="0028552D"/>
    <w:rsid w:val="002855D4"/>
    <w:rsid w:val="00286429"/>
    <w:rsid w:val="002874F0"/>
    <w:rsid w:val="00290B53"/>
    <w:rsid w:val="00292D78"/>
    <w:rsid w:val="00292F11"/>
    <w:rsid w:val="00293246"/>
    <w:rsid w:val="002933FA"/>
    <w:rsid w:val="0029381B"/>
    <w:rsid w:val="00293C75"/>
    <w:rsid w:val="00293E97"/>
    <w:rsid w:val="00295280"/>
    <w:rsid w:val="00296623"/>
    <w:rsid w:val="00296834"/>
    <w:rsid w:val="002970E7"/>
    <w:rsid w:val="002A283C"/>
    <w:rsid w:val="002A3676"/>
    <w:rsid w:val="002A36B7"/>
    <w:rsid w:val="002A3CC4"/>
    <w:rsid w:val="002A5BEF"/>
    <w:rsid w:val="002A5EEC"/>
    <w:rsid w:val="002A6251"/>
    <w:rsid w:val="002A7A75"/>
    <w:rsid w:val="002A7E66"/>
    <w:rsid w:val="002B13F7"/>
    <w:rsid w:val="002B262F"/>
    <w:rsid w:val="002B2FA3"/>
    <w:rsid w:val="002B4A8B"/>
    <w:rsid w:val="002B4FD7"/>
    <w:rsid w:val="002B5195"/>
    <w:rsid w:val="002B522C"/>
    <w:rsid w:val="002B52AB"/>
    <w:rsid w:val="002B591E"/>
    <w:rsid w:val="002B5A6A"/>
    <w:rsid w:val="002B67E7"/>
    <w:rsid w:val="002C053A"/>
    <w:rsid w:val="002C2889"/>
    <w:rsid w:val="002C28A3"/>
    <w:rsid w:val="002C2D42"/>
    <w:rsid w:val="002C4586"/>
    <w:rsid w:val="002C6AE1"/>
    <w:rsid w:val="002D1846"/>
    <w:rsid w:val="002D1BA6"/>
    <w:rsid w:val="002D34E6"/>
    <w:rsid w:val="002D3CAB"/>
    <w:rsid w:val="002D572F"/>
    <w:rsid w:val="002D5B7E"/>
    <w:rsid w:val="002D65FB"/>
    <w:rsid w:val="002D6C4C"/>
    <w:rsid w:val="002D6F20"/>
    <w:rsid w:val="002D6F6D"/>
    <w:rsid w:val="002D7276"/>
    <w:rsid w:val="002D7673"/>
    <w:rsid w:val="002E03A9"/>
    <w:rsid w:val="002E0E11"/>
    <w:rsid w:val="002E110D"/>
    <w:rsid w:val="002E1B15"/>
    <w:rsid w:val="002E3574"/>
    <w:rsid w:val="002E3979"/>
    <w:rsid w:val="002E3B65"/>
    <w:rsid w:val="002E48A8"/>
    <w:rsid w:val="002E4FC8"/>
    <w:rsid w:val="002E6487"/>
    <w:rsid w:val="002E6A7A"/>
    <w:rsid w:val="002E745F"/>
    <w:rsid w:val="002E7AC7"/>
    <w:rsid w:val="002E7DF8"/>
    <w:rsid w:val="002F1382"/>
    <w:rsid w:val="002F2688"/>
    <w:rsid w:val="002F4652"/>
    <w:rsid w:val="002F6BAE"/>
    <w:rsid w:val="002F6C12"/>
    <w:rsid w:val="002F7629"/>
    <w:rsid w:val="002F79F0"/>
    <w:rsid w:val="002F7F24"/>
    <w:rsid w:val="002F7F85"/>
    <w:rsid w:val="003008EC"/>
    <w:rsid w:val="00300991"/>
    <w:rsid w:val="00300B7B"/>
    <w:rsid w:val="00302400"/>
    <w:rsid w:val="0030315B"/>
    <w:rsid w:val="00303D8B"/>
    <w:rsid w:val="003078B8"/>
    <w:rsid w:val="00311670"/>
    <w:rsid w:val="003128B0"/>
    <w:rsid w:val="0031307E"/>
    <w:rsid w:val="00313EF4"/>
    <w:rsid w:val="003145C3"/>
    <w:rsid w:val="00316D4F"/>
    <w:rsid w:val="0031730C"/>
    <w:rsid w:val="003177AE"/>
    <w:rsid w:val="003177C1"/>
    <w:rsid w:val="00317FCC"/>
    <w:rsid w:val="00320155"/>
    <w:rsid w:val="00321197"/>
    <w:rsid w:val="0032164B"/>
    <w:rsid w:val="0032350E"/>
    <w:rsid w:val="00324074"/>
    <w:rsid w:val="0032415D"/>
    <w:rsid w:val="00325AB7"/>
    <w:rsid w:val="00325E2B"/>
    <w:rsid w:val="00326600"/>
    <w:rsid w:val="00330528"/>
    <w:rsid w:val="00330A19"/>
    <w:rsid w:val="00331B65"/>
    <w:rsid w:val="00331E67"/>
    <w:rsid w:val="00332336"/>
    <w:rsid w:val="00332989"/>
    <w:rsid w:val="00333AC1"/>
    <w:rsid w:val="003349B0"/>
    <w:rsid w:val="00334FA3"/>
    <w:rsid w:val="0033628B"/>
    <w:rsid w:val="00336551"/>
    <w:rsid w:val="0033699F"/>
    <w:rsid w:val="00336F64"/>
    <w:rsid w:val="003444CE"/>
    <w:rsid w:val="003446C6"/>
    <w:rsid w:val="00344A97"/>
    <w:rsid w:val="003453BD"/>
    <w:rsid w:val="003459DA"/>
    <w:rsid w:val="00345DE0"/>
    <w:rsid w:val="00345F1F"/>
    <w:rsid w:val="00347943"/>
    <w:rsid w:val="00350826"/>
    <w:rsid w:val="00350D81"/>
    <w:rsid w:val="0035394E"/>
    <w:rsid w:val="0035482C"/>
    <w:rsid w:val="00354A0B"/>
    <w:rsid w:val="00354DB2"/>
    <w:rsid w:val="003568BC"/>
    <w:rsid w:val="003574B7"/>
    <w:rsid w:val="00361763"/>
    <w:rsid w:val="003617D8"/>
    <w:rsid w:val="00361FCC"/>
    <w:rsid w:val="00363F5D"/>
    <w:rsid w:val="00364543"/>
    <w:rsid w:val="00364CEB"/>
    <w:rsid w:val="00364EF4"/>
    <w:rsid w:val="00366B36"/>
    <w:rsid w:val="00373853"/>
    <w:rsid w:val="00373D2D"/>
    <w:rsid w:val="00375178"/>
    <w:rsid w:val="003752CC"/>
    <w:rsid w:val="00375D11"/>
    <w:rsid w:val="003773ED"/>
    <w:rsid w:val="00377A46"/>
    <w:rsid w:val="00377CE0"/>
    <w:rsid w:val="00383DB8"/>
    <w:rsid w:val="00384C1D"/>
    <w:rsid w:val="0038525B"/>
    <w:rsid w:val="00385CC2"/>
    <w:rsid w:val="003860A9"/>
    <w:rsid w:val="00386B16"/>
    <w:rsid w:val="00386D93"/>
    <w:rsid w:val="003912F4"/>
    <w:rsid w:val="00391662"/>
    <w:rsid w:val="003916DB"/>
    <w:rsid w:val="00391C9B"/>
    <w:rsid w:val="003939B9"/>
    <w:rsid w:val="0039504B"/>
    <w:rsid w:val="003960EA"/>
    <w:rsid w:val="00396CDC"/>
    <w:rsid w:val="00397E06"/>
    <w:rsid w:val="003A0540"/>
    <w:rsid w:val="003A12A7"/>
    <w:rsid w:val="003A49DE"/>
    <w:rsid w:val="003A4B6B"/>
    <w:rsid w:val="003A5091"/>
    <w:rsid w:val="003A5996"/>
    <w:rsid w:val="003A61FB"/>
    <w:rsid w:val="003A6247"/>
    <w:rsid w:val="003A6416"/>
    <w:rsid w:val="003A6569"/>
    <w:rsid w:val="003A785A"/>
    <w:rsid w:val="003B2828"/>
    <w:rsid w:val="003B2DC7"/>
    <w:rsid w:val="003B5056"/>
    <w:rsid w:val="003B67AE"/>
    <w:rsid w:val="003C0942"/>
    <w:rsid w:val="003C3457"/>
    <w:rsid w:val="003C36C9"/>
    <w:rsid w:val="003C3ADA"/>
    <w:rsid w:val="003C4777"/>
    <w:rsid w:val="003C592C"/>
    <w:rsid w:val="003C63D0"/>
    <w:rsid w:val="003C6681"/>
    <w:rsid w:val="003C6F6C"/>
    <w:rsid w:val="003D414B"/>
    <w:rsid w:val="003D466A"/>
    <w:rsid w:val="003D49AA"/>
    <w:rsid w:val="003D516C"/>
    <w:rsid w:val="003D5991"/>
    <w:rsid w:val="003D790C"/>
    <w:rsid w:val="003D7DE5"/>
    <w:rsid w:val="003E03B1"/>
    <w:rsid w:val="003E3189"/>
    <w:rsid w:val="003E3F6D"/>
    <w:rsid w:val="003E6662"/>
    <w:rsid w:val="003E6727"/>
    <w:rsid w:val="003E6ACF"/>
    <w:rsid w:val="003E6CBF"/>
    <w:rsid w:val="003F10B1"/>
    <w:rsid w:val="003F10C6"/>
    <w:rsid w:val="003F24C0"/>
    <w:rsid w:val="003F3637"/>
    <w:rsid w:val="003F39B5"/>
    <w:rsid w:val="003F5482"/>
    <w:rsid w:val="003F5774"/>
    <w:rsid w:val="003F5D7D"/>
    <w:rsid w:val="003F6B29"/>
    <w:rsid w:val="003F7389"/>
    <w:rsid w:val="003F7C7F"/>
    <w:rsid w:val="0040043D"/>
    <w:rsid w:val="00401032"/>
    <w:rsid w:val="00401D98"/>
    <w:rsid w:val="004031ED"/>
    <w:rsid w:val="0040424F"/>
    <w:rsid w:val="00404256"/>
    <w:rsid w:val="00404E38"/>
    <w:rsid w:val="00405341"/>
    <w:rsid w:val="004054DD"/>
    <w:rsid w:val="00406D98"/>
    <w:rsid w:val="00410032"/>
    <w:rsid w:val="004113CB"/>
    <w:rsid w:val="00412709"/>
    <w:rsid w:val="00413CAD"/>
    <w:rsid w:val="00414532"/>
    <w:rsid w:val="00417C44"/>
    <w:rsid w:val="0042009E"/>
    <w:rsid w:val="00420D11"/>
    <w:rsid w:val="00420EC3"/>
    <w:rsid w:val="00422809"/>
    <w:rsid w:val="00422EA7"/>
    <w:rsid w:val="0042323F"/>
    <w:rsid w:val="0042437C"/>
    <w:rsid w:val="004278F8"/>
    <w:rsid w:val="00427F96"/>
    <w:rsid w:val="004330C6"/>
    <w:rsid w:val="0043335E"/>
    <w:rsid w:val="00433434"/>
    <w:rsid w:val="00435A5A"/>
    <w:rsid w:val="00435DEB"/>
    <w:rsid w:val="004366F8"/>
    <w:rsid w:val="00436CF9"/>
    <w:rsid w:val="0043723F"/>
    <w:rsid w:val="00440EB6"/>
    <w:rsid w:val="004416A6"/>
    <w:rsid w:val="00442DCD"/>
    <w:rsid w:val="00443408"/>
    <w:rsid w:val="00444B35"/>
    <w:rsid w:val="004453ED"/>
    <w:rsid w:val="00445A8B"/>
    <w:rsid w:val="00445CB6"/>
    <w:rsid w:val="00446244"/>
    <w:rsid w:val="00446751"/>
    <w:rsid w:val="00446C9E"/>
    <w:rsid w:val="004473BF"/>
    <w:rsid w:val="0044775B"/>
    <w:rsid w:val="004503CF"/>
    <w:rsid w:val="00450BC7"/>
    <w:rsid w:val="00451190"/>
    <w:rsid w:val="004514DC"/>
    <w:rsid w:val="00452125"/>
    <w:rsid w:val="004534B9"/>
    <w:rsid w:val="00453FF5"/>
    <w:rsid w:val="00454A7D"/>
    <w:rsid w:val="00455494"/>
    <w:rsid w:val="004601EE"/>
    <w:rsid w:val="00461DFC"/>
    <w:rsid w:val="00461FA0"/>
    <w:rsid w:val="0046209B"/>
    <w:rsid w:val="00463CE0"/>
    <w:rsid w:val="004645F5"/>
    <w:rsid w:val="00464DF6"/>
    <w:rsid w:val="004676F9"/>
    <w:rsid w:val="00467AF1"/>
    <w:rsid w:val="00467CDB"/>
    <w:rsid w:val="0047075D"/>
    <w:rsid w:val="00471882"/>
    <w:rsid w:val="00473CA2"/>
    <w:rsid w:val="00473DFE"/>
    <w:rsid w:val="004756B2"/>
    <w:rsid w:val="00476619"/>
    <w:rsid w:val="00476E38"/>
    <w:rsid w:val="00480067"/>
    <w:rsid w:val="00480ADA"/>
    <w:rsid w:val="004815EF"/>
    <w:rsid w:val="00481A93"/>
    <w:rsid w:val="00482FCB"/>
    <w:rsid w:val="00483D23"/>
    <w:rsid w:val="00485331"/>
    <w:rsid w:val="004858B6"/>
    <w:rsid w:val="00485A54"/>
    <w:rsid w:val="00486512"/>
    <w:rsid w:val="00487016"/>
    <w:rsid w:val="00487A5C"/>
    <w:rsid w:val="00490794"/>
    <w:rsid w:val="00490DF9"/>
    <w:rsid w:val="00491B2C"/>
    <w:rsid w:val="00491EAE"/>
    <w:rsid w:val="004920FA"/>
    <w:rsid w:val="0049217F"/>
    <w:rsid w:val="00492E5E"/>
    <w:rsid w:val="0049437E"/>
    <w:rsid w:val="00494496"/>
    <w:rsid w:val="00494ACA"/>
    <w:rsid w:val="00496A06"/>
    <w:rsid w:val="004975AF"/>
    <w:rsid w:val="00497BEC"/>
    <w:rsid w:val="004A0DD8"/>
    <w:rsid w:val="004A191F"/>
    <w:rsid w:val="004A1D9B"/>
    <w:rsid w:val="004A21E4"/>
    <w:rsid w:val="004A40AF"/>
    <w:rsid w:val="004A4159"/>
    <w:rsid w:val="004A4360"/>
    <w:rsid w:val="004A4CA3"/>
    <w:rsid w:val="004A5E2B"/>
    <w:rsid w:val="004A6DAA"/>
    <w:rsid w:val="004A76D9"/>
    <w:rsid w:val="004A7F4E"/>
    <w:rsid w:val="004B01A2"/>
    <w:rsid w:val="004B0B72"/>
    <w:rsid w:val="004B0F5D"/>
    <w:rsid w:val="004B1001"/>
    <w:rsid w:val="004B225A"/>
    <w:rsid w:val="004B2D0D"/>
    <w:rsid w:val="004B4084"/>
    <w:rsid w:val="004B477D"/>
    <w:rsid w:val="004B50BE"/>
    <w:rsid w:val="004B5991"/>
    <w:rsid w:val="004B5ACE"/>
    <w:rsid w:val="004B6452"/>
    <w:rsid w:val="004B658C"/>
    <w:rsid w:val="004C0799"/>
    <w:rsid w:val="004C0F47"/>
    <w:rsid w:val="004C122E"/>
    <w:rsid w:val="004C17B0"/>
    <w:rsid w:val="004C424E"/>
    <w:rsid w:val="004C43B9"/>
    <w:rsid w:val="004C4523"/>
    <w:rsid w:val="004C5B67"/>
    <w:rsid w:val="004C616A"/>
    <w:rsid w:val="004C6F8C"/>
    <w:rsid w:val="004D0699"/>
    <w:rsid w:val="004D0EEE"/>
    <w:rsid w:val="004D12D2"/>
    <w:rsid w:val="004D1CC4"/>
    <w:rsid w:val="004D1FB5"/>
    <w:rsid w:val="004D48B4"/>
    <w:rsid w:val="004D4BA2"/>
    <w:rsid w:val="004D4CFF"/>
    <w:rsid w:val="004D4D03"/>
    <w:rsid w:val="004D4D0F"/>
    <w:rsid w:val="004D51BF"/>
    <w:rsid w:val="004D5E1E"/>
    <w:rsid w:val="004D626E"/>
    <w:rsid w:val="004D637D"/>
    <w:rsid w:val="004D758F"/>
    <w:rsid w:val="004D7BF5"/>
    <w:rsid w:val="004E05EE"/>
    <w:rsid w:val="004E0FE8"/>
    <w:rsid w:val="004E46E1"/>
    <w:rsid w:val="004E61BD"/>
    <w:rsid w:val="004E7235"/>
    <w:rsid w:val="004E764E"/>
    <w:rsid w:val="004F3C4B"/>
    <w:rsid w:val="004F3E13"/>
    <w:rsid w:val="004F45BA"/>
    <w:rsid w:val="004F460D"/>
    <w:rsid w:val="004F4927"/>
    <w:rsid w:val="004F5039"/>
    <w:rsid w:val="004F5766"/>
    <w:rsid w:val="004F689C"/>
    <w:rsid w:val="0050203C"/>
    <w:rsid w:val="00502470"/>
    <w:rsid w:val="00502865"/>
    <w:rsid w:val="005029AD"/>
    <w:rsid w:val="00505A0C"/>
    <w:rsid w:val="00505F0D"/>
    <w:rsid w:val="00506D82"/>
    <w:rsid w:val="005113A8"/>
    <w:rsid w:val="00511C1C"/>
    <w:rsid w:val="00511EDE"/>
    <w:rsid w:val="005127AC"/>
    <w:rsid w:val="00512C90"/>
    <w:rsid w:val="00514395"/>
    <w:rsid w:val="0051454C"/>
    <w:rsid w:val="0051498E"/>
    <w:rsid w:val="005151BF"/>
    <w:rsid w:val="00516CE2"/>
    <w:rsid w:val="005221E6"/>
    <w:rsid w:val="00522352"/>
    <w:rsid w:val="0052290E"/>
    <w:rsid w:val="00522925"/>
    <w:rsid w:val="00523395"/>
    <w:rsid w:val="00523C34"/>
    <w:rsid w:val="005249D9"/>
    <w:rsid w:val="00525E2F"/>
    <w:rsid w:val="0052740F"/>
    <w:rsid w:val="005278A0"/>
    <w:rsid w:val="005301D5"/>
    <w:rsid w:val="00530212"/>
    <w:rsid w:val="00532C75"/>
    <w:rsid w:val="005348E5"/>
    <w:rsid w:val="00536204"/>
    <w:rsid w:val="0053670C"/>
    <w:rsid w:val="0053685C"/>
    <w:rsid w:val="00540644"/>
    <w:rsid w:val="00540EBB"/>
    <w:rsid w:val="00540F8A"/>
    <w:rsid w:val="00541485"/>
    <w:rsid w:val="00541EB2"/>
    <w:rsid w:val="00542344"/>
    <w:rsid w:val="005439FF"/>
    <w:rsid w:val="00543AA1"/>
    <w:rsid w:val="00543BBD"/>
    <w:rsid w:val="00543BDC"/>
    <w:rsid w:val="00544810"/>
    <w:rsid w:val="00544B21"/>
    <w:rsid w:val="0054575B"/>
    <w:rsid w:val="00545BB5"/>
    <w:rsid w:val="0054638E"/>
    <w:rsid w:val="00546C81"/>
    <w:rsid w:val="0055022E"/>
    <w:rsid w:val="005513A8"/>
    <w:rsid w:val="00551CE0"/>
    <w:rsid w:val="005525D0"/>
    <w:rsid w:val="00561600"/>
    <w:rsid w:val="00562A98"/>
    <w:rsid w:val="00564602"/>
    <w:rsid w:val="005648F3"/>
    <w:rsid w:val="00564F03"/>
    <w:rsid w:val="005650E1"/>
    <w:rsid w:val="005655ED"/>
    <w:rsid w:val="00566513"/>
    <w:rsid w:val="00566FEC"/>
    <w:rsid w:val="005670E2"/>
    <w:rsid w:val="00567916"/>
    <w:rsid w:val="005700D5"/>
    <w:rsid w:val="005705F6"/>
    <w:rsid w:val="005719B4"/>
    <w:rsid w:val="00571CFB"/>
    <w:rsid w:val="00571E67"/>
    <w:rsid w:val="00572F90"/>
    <w:rsid w:val="005748F6"/>
    <w:rsid w:val="00576757"/>
    <w:rsid w:val="005767BE"/>
    <w:rsid w:val="0057709D"/>
    <w:rsid w:val="00577805"/>
    <w:rsid w:val="00583116"/>
    <w:rsid w:val="0058477D"/>
    <w:rsid w:val="00584FB6"/>
    <w:rsid w:val="0058562C"/>
    <w:rsid w:val="00585C07"/>
    <w:rsid w:val="005862E4"/>
    <w:rsid w:val="00586B89"/>
    <w:rsid w:val="00586E55"/>
    <w:rsid w:val="00591139"/>
    <w:rsid w:val="00591964"/>
    <w:rsid w:val="005932CB"/>
    <w:rsid w:val="005A034B"/>
    <w:rsid w:val="005A1039"/>
    <w:rsid w:val="005A1E1C"/>
    <w:rsid w:val="005A2810"/>
    <w:rsid w:val="005A4147"/>
    <w:rsid w:val="005A7943"/>
    <w:rsid w:val="005A7BB2"/>
    <w:rsid w:val="005A7D09"/>
    <w:rsid w:val="005A7D52"/>
    <w:rsid w:val="005A7E7B"/>
    <w:rsid w:val="005B04E8"/>
    <w:rsid w:val="005B0F15"/>
    <w:rsid w:val="005B2573"/>
    <w:rsid w:val="005B27A7"/>
    <w:rsid w:val="005B27E5"/>
    <w:rsid w:val="005B3CFD"/>
    <w:rsid w:val="005B550F"/>
    <w:rsid w:val="005B5885"/>
    <w:rsid w:val="005B6660"/>
    <w:rsid w:val="005B6DBB"/>
    <w:rsid w:val="005B7BBA"/>
    <w:rsid w:val="005C0B61"/>
    <w:rsid w:val="005C1575"/>
    <w:rsid w:val="005C28A9"/>
    <w:rsid w:val="005C3D1A"/>
    <w:rsid w:val="005C4447"/>
    <w:rsid w:val="005C4735"/>
    <w:rsid w:val="005C58D7"/>
    <w:rsid w:val="005C6548"/>
    <w:rsid w:val="005C6E8A"/>
    <w:rsid w:val="005D0B17"/>
    <w:rsid w:val="005D220E"/>
    <w:rsid w:val="005D237C"/>
    <w:rsid w:val="005D2BF3"/>
    <w:rsid w:val="005D2CC9"/>
    <w:rsid w:val="005D3A42"/>
    <w:rsid w:val="005D3C44"/>
    <w:rsid w:val="005D5E3A"/>
    <w:rsid w:val="005D5E44"/>
    <w:rsid w:val="005D6A5F"/>
    <w:rsid w:val="005D7279"/>
    <w:rsid w:val="005E027F"/>
    <w:rsid w:val="005E2AB6"/>
    <w:rsid w:val="005E2AFF"/>
    <w:rsid w:val="005E5016"/>
    <w:rsid w:val="005E68B3"/>
    <w:rsid w:val="005E6CD5"/>
    <w:rsid w:val="005E7A33"/>
    <w:rsid w:val="005F51E4"/>
    <w:rsid w:val="005F53BF"/>
    <w:rsid w:val="005F55DE"/>
    <w:rsid w:val="005F6015"/>
    <w:rsid w:val="005F6539"/>
    <w:rsid w:val="005F66D2"/>
    <w:rsid w:val="005F6870"/>
    <w:rsid w:val="005F6B95"/>
    <w:rsid w:val="005F7101"/>
    <w:rsid w:val="006008C5"/>
    <w:rsid w:val="00600B26"/>
    <w:rsid w:val="00600F07"/>
    <w:rsid w:val="00601D66"/>
    <w:rsid w:val="0060259F"/>
    <w:rsid w:val="00602CEC"/>
    <w:rsid w:val="006031E2"/>
    <w:rsid w:val="00603D7E"/>
    <w:rsid w:val="00605108"/>
    <w:rsid w:val="006055C4"/>
    <w:rsid w:val="00605A6B"/>
    <w:rsid w:val="00606B5B"/>
    <w:rsid w:val="00606BE7"/>
    <w:rsid w:val="00606D12"/>
    <w:rsid w:val="006073FB"/>
    <w:rsid w:val="006103D1"/>
    <w:rsid w:val="006108CE"/>
    <w:rsid w:val="00610CDD"/>
    <w:rsid w:val="00612A6A"/>
    <w:rsid w:val="00614428"/>
    <w:rsid w:val="00615191"/>
    <w:rsid w:val="0061569F"/>
    <w:rsid w:val="00615ACF"/>
    <w:rsid w:val="00615ADB"/>
    <w:rsid w:val="0061639C"/>
    <w:rsid w:val="00616B4C"/>
    <w:rsid w:val="00616E15"/>
    <w:rsid w:val="00616F83"/>
    <w:rsid w:val="00617148"/>
    <w:rsid w:val="006171E8"/>
    <w:rsid w:val="0061755B"/>
    <w:rsid w:val="00621910"/>
    <w:rsid w:val="00621D01"/>
    <w:rsid w:val="0062411C"/>
    <w:rsid w:val="00624AEA"/>
    <w:rsid w:val="006250B1"/>
    <w:rsid w:val="00627DC3"/>
    <w:rsid w:val="00631715"/>
    <w:rsid w:val="00632595"/>
    <w:rsid w:val="0063472D"/>
    <w:rsid w:val="0063483C"/>
    <w:rsid w:val="00634A82"/>
    <w:rsid w:val="006363AD"/>
    <w:rsid w:val="00636487"/>
    <w:rsid w:val="0064042E"/>
    <w:rsid w:val="006406D6"/>
    <w:rsid w:val="0064167D"/>
    <w:rsid w:val="00642264"/>
    <w:rsid w:val="00642D5A"/>
    <w:rsid w:val="00643EE4"/>
    <w:rsid w:val="0064423D"/>
    <w:rsid w:val="00644363"/>
    <w:rsid w:val="006456D4"/>
    <w:rsid w:val="00646160"/>
    <w:rsid w:val="006467AA"/>
    <w:rsid w:val="0064705A"/>
    <w:rsid w:val="00647232"/>
    <w:rsid w:val="006475B0"/>
    <w:rsid w:val="00650522"/>
    <w:rsid w:val="00650569"/>
    <w:rsid w:val="006517D3"/>
    <w:rsid w:val="00653B96"/>
    <w:rsid w:val="00654920"/>
    <w:rsid w:val="00654B21"/>
    <w:rsid w:val="00655A1A"/>
    <w:rsid w:val="006563A0"/>
    <w:rsid w:val="006566DB"/>
    <w:rsid w:val="006570E3"/>
    <w:rsid w:val="0065724C"/>
    <w:rsid w:val="00663464"/>
    <w:rsid w:val="006640C5"/>
    <w:rsid w:val="00666A63"/>
    <w:rsid w:val="00666FCA"/>
    <w:rsid w:val="00667747"/>
    <w:rsid w:val="006708B7"/>
    <w:rsid w:val="00670D33"/>
    <w:rsid w:val="00670DD2"/>
    <w:rsid w:val="00673B78"/>
    <w:rsid w:val="006742E7"/>
    <w:rsid w:val="006743F9"/>
    <w:rsid w:val="00675B32"/>
    <w:rsid w:val="00676651"/>
    <w:rsid w:val="006766D6"/>
    <w:rsid w:val="00676D60"/>
    <w:rsid w:val="006823D4"/>
    <w:rsid w:val="00683A8A"/>
    <w:rsid w:val="00683F2E"/>
    <w:rsid w:val="00684996"/>
    <w:rsid w:val="00684F3A"/>
    <w:rsid w:val="00685FF7"/>
    <w:rsid w:val="00686071"/>
    <w:rsid w:val="00686899"/>
    <w:rsid w:val="00687CAA"/>
    <w:rsid w:val="006905DE"/>
    <w:rsid w:val="00690811"/>
    <w:rsid w:val="006921FF"/>
    <w:rsid w:val="00693B81"/>
    <w:rsid w:val="0069415A"/>
    <w:rsid w:val="00694DD5"/>
    <w:rsid w:val="00695281"/>
    <w:rsid w:val="00696A8D"/>
    <w:rsid w:val="00697489"/>
    <w:rsid w:val="00697934"/>
    <w:rsid w:val="00697FE9"/>
    <w:rsid w:val="006A0BEB"/>
    <w:rsid w:val="006A26E7"/>
    <w:rsid w:val="006A3332"/>
    <w:rsid w:val="006A36A8"/>
    <w:rsid w:val="006A38D6"/>
    <w:rsid w:val="006A3A4D"/>
    <w:rsid w:val="006A48AA"/>
    <w:rsid w:val="006A5A3D"/>
    <w:rsid w:val="006B0285"/>
    <w:rsid w:val="006B06B2"/>
    <w:rsid w:val="006B0B6C"/>
    <w:rsid w:val="006B1391"/>
    <w:rsid w:val="006B4B13"/>
    <w:rsid w:val="006B5638"/>
    <w:rsid w:val="006B5AD3"/>
    <w:rsid w:val="006B6371"/>
    <w:rsid w:val="006B6EE8"/>
    <w:rsid w:val="006B7DD9"/>
    <w:rsid w:val="006C017C"/>
    <w:rsid w:val="006C019A"/>
    <w:rsid w:val="006C27C6"/>
    <w:rsid w:val="006C2CC7"/>
    <w:rsid w:val="006C2DC0"/>
    <w:rsid w:val="006C3082"/>
    <w:rsid w:val="006C330A"/>
    <w:rsid w:val="006C33EB"/>
    <w:rsid w:val="006C3B73"/>
    <w:rsid w:val="006C3E55"/>
    <w:rsid w:val="006C5A4E"/>
    <w:rsid w:val="006C5D69"/>
    <w:rsid w:val="006C60D7"/>
    <w:rsid w:val="006C647C"/>
    <w:rsid w:val="006C67DF"/>
    <w:rsid w:val="006C79D7"/>
    <w:rsid w:val="006C7BA1"/>
    <w:rsid w:val="006D1B53"/>
    <w:rsid w:val="006D22EC"/>
    <w:rsid w:val="006D2648"/>
    <w:rsid w:val="006D31DB"/>
    <w:rsid w:val="006D34A5"/>
    <w:rsid w:val="006D5B19"/>
    <w:rsid w:val="006D620B"/>
    <w:rsid w:val="006D633D"/>
    <w:rsid w:val="006D64EE"/>
    <w:rsid w:val="006D6B67"/>
    <w:rsid w:val="006D6CEE"/>
    <w:rsid w:val="006D6FFA"/>
    <w:rsid w:val="006D7833"/>
    <w:rsid w:val="006D786A"/>
    <w:rsid w:val="006E2E5A"/>
    <w:rsid w:val="006E3911"/>
    <w:rsid w:val="006E43E5"/>
    <w:rsid w:val="006E53D4"/>
    <w:rsid w:val="006E560A"/>
    <w:rsid w:val="006E57BE"/>
    <w:rsid w:val="006E58D9"/>
    <w:rsid w:val="006E6880"/>
    <w:rsid w:val="006E7686"/>
    <w:rsid w:val="006F22B0"/>
    <w:rsid w:val="006F264D"/>
    <w:rsid w:val="006F2C38"/>
    <w:rsid w:val="006F41D2"/>
    <w:rsid w:val="006F4FF0"/>
    <w:rsid w:val="006F5ACC"/>
    <w:rsid w:val="006F73CA"/>
    <w:rsid w:val="006F7873"/>
    <w:rsid w:val="006F7952"/>
    <w:rsid w:val="00701936"/>
    <w:rsid w:val="007035F9"/>
    <w:rsid w:val="00703B1D"/>
    <w:rsid w:val="00703F73"/>
    <w:rsid w:val="007074A4"/>
    <w:rsid w:val="00710226"/>
    <w:rsid w:val="00711158"/>
    <w:rsid w:val="00711AAD"/>
    <w:rsid w:val="00712701"/>
    <w:rsid w:val="00716062"/>
    <w:rsid w:val="00716CB4"/>
    <w:rsid w:val="00717AB6"/>
    <w:rsid w:val="00717AFB"/>
    <w:rsid w:val="0072247E"/>
    <w:rsid w:val="007233B6"/>
    <w:rsid w:val="00723D96"/>
    <w:rsid w:val="0072435A"/>
    <w:rsid w:val="00724AAD"/>
    <w:rsid w:val="007253A3"/>
    <w:rsid w:val="007264FB"/>
    <w:rsid w:val="00727245"/>
    <w:rsid w:val="007278B6"/>
    <w:rsid w:val="00731DFB"/>
    <w:rsid w:val="00733119"/>
    <w:rsid w:val="007337B7"/>
    <w:rsid w:val="00733D14"/>
    <w:rsid w:val="00734F01"/>
    <w:rsid w:val="00735BDE"/>
    <w:rsid w:val="0073664E"/>
    <w:rsid w:val="00736E30"/>
    <w:rsid w:val="0073773B"/>
    <w:rsid w:val="00737C12"/>
    <w:rsid w:val="00740ACB"/>
    <w:rsid w:val="00740B2E"/>
    <w:rsid w:val="00740F3A"/>
    <w:rsid w:val="0074178D"/>
    <w:rsid w:val="007436B5"/>
    <w:rsid w:val="00743955"/>
    <w:rsid w:val="00743CE2"/>
    <w:rsid w:val="00743F9E"/>
    <w:rsid w:val="00750D02"/>
    <w:rsid w:val="007553AE"/>
    <w:rsid w:val="0075558D"/>
    <w:rsid w:val="007568A6"/>
    <w:rsid w:val="00756EAF"/>
    <w:rsid w:val="00757728"/>
    <w:rsid w:val="00757B0C"/>
    <w:rsid w:val="00757FBC"/>
    <w:rsid w:val="00760C82"/>
    <w:rsid w:val="00761C6C"/>
    <w:rsid w:val="00762101"/>
    <w:rsid w:val="0076286A"/>
    <w:rsid w:val="00763C54"/>
    <w:rsid w:val="007657BD"/>
    <w:rsid w:val="0076760C"/>
    <w:rsid w:val="00767DA2"/>
    <w:rsid w:val="0077136E"/>
    <w:rsid w:val="00773CA0"/>
    <w:rsid w:val="00774801"/>
    <w:rsid w:val="0077497B"/>
    <w:rsid w:val="00780447"/>
    <w:rsid w:val="00780627"/>
    <w:rsid w:val="00781175"/>
    <w:rsid w:val="0078144C"/>
    <w:rsid w:val="00781925"/>
    <w:rsid w:val="00781FCF"/>
    <w:rsid w:val="00783F3E"/>
    <w:rsid w:val="00785E2E"/>
    <w:rsid w:val="00785EB1"/>
    <w:rsid w:val="00786FB1"/>
    <w:rsid w:val="0078705F"/>
    <w:rsid w:val="0078795B"/>
    <w:rsid w:val="00787D88"/>
    <w:rsid w:val="00790A35"/>
    <w:rsid w:val="00790E0B"/>
    <w:rsid w:val="0079172E"/>
    <w:rsid w:val="00791C82"/>
    <w:rsid w:val="00792EC9"/>
    <w:rsid w:val="00792EF1"/>
    <w:rsid w:val="00793841"/>
    <w:rsid w:val="00794F53"/>
    <w:rsid w:val="00795A1E"/>
    <w:rsid w:val="0079671B"/>
    <w:rsid w:val="00796C86"/>
    <w:rsid w:val="00797A58"/>
    <w:rsid w:val="007A09E8"/>
    <w:rsid w:val="007A25E6"/>
    <w:rsid w:val="007A2634"/>
    <w:rsid w:val="007A4057"/>
    <w:rsid w:val="007A5391"/>
    <w:rsid w:val="007A5D40"/>
    <w:rsid w:val="007A6F50"/>
    <w:rsid w:val="007A723C"/>
    <w:rsid w:val="007A74E3"/>
    <w:rsid w:val="007B0274"/>
    <w:rsid w:val="007B15FB"/>
    <w:rsid w:val="007B2EA3"/>
    <w:rsid w:val="007B33C4"/>
    <w:rsid w:val="007B732F"/>
    <w:rsid w:val="007B7A4D"/>
    <w:rsid w:val="007B7E34"/>
    <w:rsid w:val="007C0628"/>
    <w:rsid w:val="007C0C7E"/>
    <w:rsid w:val="007C1A83"/>
    <w:rsid w:val="007C7D17"/>
    <w:rsid w:val="007D0028"/>
    <w:rsid w:val="007D1763"/>
    <w:rsid w:val="007D1BCA"/>
    <w:rsid w:val="007D3D19"/>
    <w:rsid w:val="007D64DD"/>
    <w:rsid w:val="007D6BA6"/>
    <w:rsid w:val="007D7DC2"/>
    <w:rsid w:val="007E1041"/>
    <w:rsid w:val="007E1296"/>
    <w:rsid w:val="007E1605"/>
    <w:rsid w:val="007E17EF"/>
    <w:rsid w:val="007E1B2F"/>
    <w:rsid w:val="007E3D85"/>
    <w:rsid w:val="007E4875"/>
    <w:rsid w:val="007E48A5"/>
    <w:rsid w:val="007E5007"/>
    <w:rsid w:val="007E5F4F"/>
    <w:rsid w:val="007F01B1"/>
    <w:rsid w:val="007F1565"/>
    <w:rsid w:val="007F2BE1"/>
    <w:rsid w:val="007F35B6"/>
    <w:rsid w:val="007F388E"/>
    <w:rsid w:val="007F3DCD"/>
    <w:rsid w:val="007F5936"/>
    <w:rsid w:val="007F6430"/>
    <w:rsid w:val="00801B54"/>
    <w:rsid w:val="00801C5A"/>
    <w:rsid w:val="00802659"/>
    <w:rsid w:val="008038E3"/>
    <w:rsid w:val="0080551A"/>
    <w:rsid w:val="0080570C"/>
    <w:rsid w:val="00805740"/>
    <w:rsid w:val="00805890"/>
    <w:rsid w:val="008073BB"/>
    <w:rsid w:val="008077C5"/>
    <w:rsid w:val="00810725"/>
    <w:rsid w:val="00811928"/>
    <w:rsid w:val="00811BE2"/>
    <w:rsid w:val="008121F3"/>
    <w:rsid w:val="0081440C"/>
    <w:rsid w:val="00815865"/>
    <w:rsid w:val="0081657C"/>
    <w:rsid w:val="0081759F"/>
    <w:rsid w:val="008207B7"/>
    <w:rsid w:val="00820890"/>
    <w:rsid w:val="0082111C"/>
    <w:rsid w:val="0082162C"/>
    <w:rsid w:val="00822B86"/>
    <w:rsid w:val="008238F8"/>
    <w:rsid w:val="00823BCB"/>
    <w:rsid w:val="00823DE2"/>
    <w:rsid w:val="008250FB"/>
    <w:rsid w:val="00825542"/>
    <w:rsid w:val="00825589"/>
    <w:rsid w:val="0082604E"/>
    <w:rsid w:val="00826B39"/>
    <w:rsid w:val="008271B3"/>
    <w:rsid w:val="00830A94"/>
    <w:rsid w:val="00830D4F"/>
    <w:rsid w:val="00831F50"/>
    <w:rsid w:val="008330FA"/>
    <w:rsid w:val="008337B3"/>
    <w:rsid w:val="00834777"/>
    <w:rsid w:val="008347DA"/>
    <w:rsid w:val="008376CB"/>
    <w:rsid w:val="008379F5"/>
    <w:rsid w:val="008401AE"/>
    <w:rsid w:val="008404F2"/>
    <w:rsid w:val="00842DD1"/>
    <w:rsid w:val="00843345"/>
    <w:rsid w:val="00843648"/>
    <w:rsid w:val="00844751"/>
    <w:rsid w:val="008447E9"/>
    <w:rsid w:val="0084612C"/>
    <w:rsid w:val="00846263"/>
    <w:rsid w:val="00846551"/>
    <w:rsid w:val="00847E20"/>
    <w:rsid w:val="00847EC2"/>
    <w:rsid w:val="0085003F"/>
    <w:rsid w:val="00850083"/>
    <w:rsid w:val="00850568"/>
    <w:rsid w:val="00850C64"/>
    <w:rsid w:val="00850D06"/>
    <w:rsid w:val="008540AA"/>
    <w:rsid w:val="008556FE"/>
    <w:rsid w:val="008560E6"/>
    <w:rsid w:val="00856873"/>
    <w:rsid w:val="00856B55"/>
    <w:rsid w:val="008570CE"/>
    <w:rsid w:val="00860185"/>
    <w:rsid w:val="008605D2"/>
    <w:rsid w:val="00860A82"/>
    <w:rsid w:val="008636B5"/>
    <w:rsid w:val="008643CC"/>
    <w:rsid w:val="0086461F"/>
    <w:rsid w:val="00866052"/>
    <w:rsid w:val="008662AA"/>
    <w:rsid w:val="00866FAF"/>
    <w:rsid w:val="008674C8"/>
    <w:rsid w:val="00867F1A"/>
    <w:rsid w:val="0087076F"/>
    <w:rsid w:val="00871CD1"/>
    <w:rsid w:val="00871EFC"/>
    <w:rsid w:val="00872960"/>
    <w:rsid w:val="00872ADF"/>
    <w:rsid w:val="00873FE3"/>
    <w:rsid w:val="0087439B"/>
    <w:rsid w:val="0087522D"/>
    <w:rsid w:val="0087658B"/>
    <w:rsid w:val="00877D7F"/>
    <w:rsid w:val="00880341"/>
    <w:rsid w:val="00880BCB"/>
    <w:rsid w:val="00880CEF"/>
    <w:rsid w:val="00882263"/>
    <w:rsid w:val="00883E05"/>
    <w:rsid w:val="00890383"/>
    <w:rsid w:val="0089058B"/>
    <w:rsid w:val="00892498"/>
    <w:rsid w:val="00892BE5"/>
    <w:rsid w:val="00893122"/>
    <w:rsid w:val="0089312D"/>
    <w:rsid w:val="00893BF7"/>
    <w:rsid w:val="00894982"/>
    <w:rsid w:val="00896061"/>
    <w:rsid w:val="0089650F"/>
    <w:rsid w:val="008969B1"/>
    <w:rsid w:val="008A134D"/>
    <w:rsid w:val="008A189B"/>
    <w:rsid w:val="008A2E2C"/>
    <w:rsid w:val="008A33A4"/>
    <w:rsid w:val="008A47AA"/>
    <w:rsid w:val="008A4B76"/>
    <w:rsid w:val="008A5923"/>
    <w:rsid w:val="008A695B"/>
    <w:rsid w:val="008A6FCD"/>
    <w:rsid w:val="008A790B"/>
    <w:rsid w:val="008B26E3"/>
    <w:rsid w:val="008B333B"/>
    <w:rsid w:val="008B3413"/>
    <w:rsid w:val="008B4BF7"/>
    <w:rsid w:val="008B63AD"/>
    <w:rsid w:val="008B6D5B"/>
    <w:rsid w:val="008B7571"/>
    <w:rsid w:val="008B7EED"/>
    <w:rsid w:val="008C0CC0"/>
    <w:rsid w:val="008C1525"/>
    <w:rsid w:val="008C1634"/>
    <w:rsid w:val="008C196B"/>
    <w:rsid w:val="008C273C"/>
    <w:rsid w:val="008C2DD9"/>
    <w:rsid w:val="008C2EC7"/>
    <w:rsid w:val="008C5121"/>
    <w:rsid w:val="008C5924"/>
    <w:rsid w:val="008C6633"/>
    <w:rsid w:val="008C7923"/>
    <w:rsid w:val="008D0BEA"/>
    <w:rsid w:val="008D1095"/>
    <w:rsid w:val="008D145F"/>
    <w:rsid w:val="008D1481"/>
    <w:rsid w:val="008D1D3C"/>
    <w:rsid w:val="008D3752"/>
    <w:rsid w:val="008D3D79"/>
    <w:rsid w:val="008D3FA9"/>
    <w:rsid w:val="008D4394"/>
    <w:rsid w:val="008D4B26"/>
    <w:rsid w:val="008D50E7"/>
    <w:rsid w:val="008D5336"/>
    <w:rsid w:val="008D53D3"/>
    <w:rsid w:val="008D5F22"/>
    <w:rsid w:val="008D617F"/>
    <w:rsid w:val="008E0082"/>
    <w:rsid w:val="008E067A"/>
    <w:rsid w:val="008E1BCD"/>
    <w:rsid w:val="008E2109"/>
    <w:rsid w:val="008E3701"/>
    <w:rsid w:val="008E371F"/>
    <w:rsid w:val="008E4AF4"/>
    <w:rsid w:val="008E5B73"/>
    <w:rsid w:val="008E5BD4"/>
    <w:rsid w:val="008E61DD"/>
    <w:rsid w:val="008E63E5"/>
    <w:rsid w:val="008E6D00"/>
    <w:rsid w:val="008E7718"/>
    <w:rsid w:val="008E7F37"/>
    <w:rsid w:val="008F022C"/>
    <w:rsid w:val="008F0780"/>
    <w:rsid w:val="008F254B"/>
    <w:rsid w:val="008F2F34"/>
    <w:rsid w:val="008F3A29"/>
    <w:rsid w:val="008F3B65"/>
    <w:rsid w:val="008F4191"/>
    <w:rsid w:val="008F480A"/>
    <w:rsid w:val="008F541E"/>
    <w:rsid w:val="008F6047"/>
    <w:rsid w:val="008F6DA1"/>
    <w:rsid w:val="008F7D98"/>
    <w:rsid w:val="00901716"/>
    <w:rsid w:val="0090218A"/>
    <w:rsid w:val="009062C8"/>
    <w:rsid w:val="009067F0"/>
    <w:rsid w:val="00906E94"/>
    <w:rsid w:val="00906EC5"/>
    <w:rsid w:val="00910229"/>
    <w:rsid w:val="00910F1E"/>
    <w:rsid w:val="009113DE"/>
    <w:rsid w:val="009124D5"/>
    <w:rsid w:val="00912E10"/>
    <w:rsid w:val="009131FE"/>
    <w:rsid w:val="00913B0E"/>
    <w:rsid w:val="0091445E"/>
    <w:rsid w:val="00914EEC"/>
    <w:rsid w:val="00915040"/>
    <w:rsid w:val="009153AA"/>
    <w:rsid w:val="00916563"/>
    <w:rsid w:val="00916DF0"/>
    <w:rsid w:val="00917058"/>
    <w:rsid w:val="00917950"/>
    <w:rsid w:val="009200A1"/>
    <w:rsid w:val="0092181E"/>
    <w:rsid w:val="0092213B"/>
    <w:rsid w:val="0092469F"/>
    <w:rsid w:val="0093043F"/>
    <w:rsid w:val="00931563"/>
    <w:rsid w:val="009341A9"/>
    <w:rsid w:val="0093663E"/>
    <w:rsid w:val="0093730C"/>
    <w:rsid w:val="00937788"/>
    <w:rsid w:val="00937AD0"/>
    <w:rsid w:val="00940811"/>
    <w:rsid w:val="00942D7E"/>
    <w:rsid w:val="00943D5B"/>
    <w:rsid w:val="00944F5D"/>
    <w:rsid w:val="009450C5"/>
    <w:rsid w:val="009451E0"/>
    <w:rsid w:val="009453EC"/>
    <w:rsid w:val="00945D2D"/>
    <w:rsid w:val="00946F06"/>
    <w:rsid w:val="0094776A"/>
    <w:rsid w:val="00947969"/>
    <w:rsid w:val="0095178B"/>
    <w:rsid w:val="0095437A"/>
    <w:rsid w:val="00954504"/>
    <w:rsid w:val="0095501E"/>
    <w:rsid w:val="009557BA"/>
    <w:rsid w:val="00956820"/>
    <w:rsid w:val="00957495"/>
    <w:rsid w:val="00957D1D"/>
    <w:rsid w:val="009601C9"/>
    <w:rsid w:val="0096131E"/>
    <w:rsid w:val="00962AE7"/>
    <w:rsid w:val="00964008"/>
    <w:rsid w:val="00964DE5"/>
    <w:rsid w:val="00966CEE"/>
    <w:rsid w:val="00967386"/>
    <w:rsid w:val="00967625"/>
    <w:rsid w:val="009678BD"/>
    <w:rsid w:val="009678CF"/>
    <w:rsid w:val="00970C44"/>
    <w:rsid w:val="00973C2F"/>
    <w:rsid w:val="0097424D"/>
    <w:rsid w:val="009745D9"/>
    <w:rsid w:val="00974C01"/>
    <w:rsid w:val="00974DE9"/>
    <w:rsid w:val="00975F06"/>
    <w:rsid w:val="0097627A"/>
    <w:rsid w:val="00976A78"/>
    <w:rsid w:val="00977C6A"/>
    <w:rsid w:val="00977F33"/>
    <w:rsid w:val="009806E1"/>
    <w:rsid w:val="00980D86"/>
    <w:rsid w:val="009818CF"/>
    <w:rsid w:val="00982B0C"/>
    <w:rsid w:val="009832E8"/>
    <w:rsid w:val="0098411B"/>
    <w:rsid w:val="00984DD7"/>
    <w:rsid w:val="00984FD2"/>
    <w:rsid w:val="00985265"/>
    <w:rsid w:val="00985300"/>
    <w:rsid w:val="00985647"/>
    <w:rsid w:val="00985C89"/>
    <w:rsid w:val="00985DC0"/>
    <w:rsid w:val="0098618B"/>
    <w:rsid w:val="009869D4"/>
    <w:rsid w:val="0098700F"/>
    <w:rsid w:val="00991C25"/>
    <w:rsid w:val="00992699"/>
    <w:rsid w:val="00993EB0"/>
    <w:rsid w:val="00994D20"/>
    <w:rsid w:val="0099620A"/>
    <w:rsid w:val="009968D1"/>
    <w:rsid w:val="00997CED"/>
    <w:rsid w:val="009A1363"/>
    <w:rsid w:val="009A14AF"/>
    <w:rsid w:val="009A212C"/>
    <w:rsid w:val="009A35BE"/>
    <w:rsid w:val="009A4132"/>
    <w:rsid w:val="009A6408"/>
    <w:rsid w:val="009A7503"/>
    <w:rsid w:val="009B0475"/>
    <w:rsid w:val="009B04B0"/>
    <w:rsid w:val="009B06E3"/>
    <w:rsid w:val="009B1D3E"/>
    <w:rsid w:val="009B219B"/>
    <w:rsid w:val="009B3775"/>
    <w:rsid w:val="009B3E18"/>
    <w:rsid w:val="009B45A7"/>
    <w:rsid w:val="009B6A8B"/>
    <w:rsid w:val="009B7C27"/>
    <w:rsid w:val="009B7C6E"/>
    <w:rsid w:val="009B7F04"/>
    <w:rsid w:val="009C14FE"/>
    <w:rsid w:val="009C1D5B"/>
    <w:rsid w:val="009C31EB"/>
    <w:rsid w:val="009C5D73"/>
    <w:rsid w:val="009C660E"/>
    <w:rsid w:val="009C7437"/>
    <w:rsid w:val="009D01F8"/>
    <w:rsid w:val="009D0B86"/>
    <w:rsid w:val="009D190F"/>
    <w:rsid w:val="009D1E50"/>
    <w:rsid w:val="009D2DC2"/>
    <w:rsid w:val="009D32A9"/>
    <w:rsid w:val="009D41D3"/>
    <w:rsid w:val="009D49F8"/>
    <w:rsid w:val="009D4BF2"/>
    <w:rsid w:val="009D5A40"/>
    <w:rsid w:val="009D65D2"/>
    <w:rsid w:val="009E020A"/>
    <w:rsid w:val="009E07D7"/>
    <w:rsid w:val="009E1D9E"/>
    <w:rsid w:val="009E3D26"/>
    <w:rsid w:val="009E3D5A"/>
    <w:rsid w:val="009E3EEE"/>
    <w:rsid w:val="009E4597"/>
    <w:rsid w:val="009E4604"/>
    <w:rsid w:val="009E5131"/>
    <w:rsid w:val="009E5EB0"/>
    <w:rsid w:val="009E6271"/>
    <w:rsid w:val="009E63B5"/>
    <w:rsid w:val="009E6645"/>
    <w:rsid w:val="009E7291"/>
    <w:rsid w:val="009E7511"/>
    <w:rsid w:val="009F1687"/>
    <w:rsid w:val="009F190E"/>
    <w:rsid w:val="009F2323"/>
    <w:rsid w:val="009F31B6"/>
    <w:rsid w:val="009F33D4"/>
    <w:rsid w:val="009F404F"/>
    <w:rsid w:val="009F5C6F"/>
    <w:rsid w:val="009F5E40"/>
    <w:rsid w:val="009F729B"/>
    <w:rsid w:val="00A0014E"/>
    <w:rsid w:val="00A0048E"/>
    <w:rsid w:val="00A00F38"/>
    <w:rsid w:val="00A030C3"/>
    <w:rsid w:val="00A03213"/>
    <w:rsid w:val="00A036D2"/>
    <w:rsid w:val="00A03E3F"/>
    <w:rsid w:val="00A05D01"/>
    <w:rsid w:val="00A0611C"/>
    <w:rsid w:val="00A0614E"/>
    <w:rsid w:val="00A06295"/>
    <w:rsid w:val="00A063A5"/>
    <w:rsid w:val="00A06976"/>
    <w:rsid w:val="00A11B67"/>
    <w:rsid w:val="00A12945"/>
    <w:rsid w:val="00A12B21"/>
    <w:rsid w:val="00A13220"/>
    <w:rsid w:val="00A13EBF"/>
    <w:rsid w:val="00A15BA5"/>
    <w:rsid w:val="00A16033"/>
    <w:rsid w:val="00A20058"/>
    <w:rsid w:val="00A219B4"/>
    <w:rsid w:val="00A22DA1"/>
    <w:rsid w:val="00A23597"/>
    <w:rsid w:val="00A23838"/>
    <w:rsid w:val="00A258C3"/>
    <w:rsid w:val="00A268EF"/>
    <w:rsid w:val="00A3001A"/>
    <w:rsid w:val="00A31FC3"/>
    <w:rsid w:val="00A320A2"/>
    <w:rsid w:val="00A322CC"/>
    <w:rsid w:val="00A33A05"/>
    <w:rsid w:val="00A34F59"/>
    <w:rsid w:val="00A35118"/>
    <w:rsid w:val="00A37C74"/>
    <w:rsid w:val="00A424ED"/>
    <w:rsid w:val="00A427F5"/>
    <w:rsid w:val="00A45498"/>
    <w:rsid w:val="00A46FE5"/>
    <w:rsid w:val="00A50F59"/>
    <w:rsid w:val="00A52D5D"/>
    <w:rsid w:val="00A54E37"/>
    <w:rsid w:val="00A55534"/>
    <w:rsid w:val="00A62005"/>
    <w:rsid w:val="00A62855"/>
    <w:rsid w:val="00A658E8"/>
    <w:rsid w:val="00A671AE"/>
    <w:rsid w:val="00A67221"/>
    <w:rsid w:val="00A67BBB"/>
    <w:rsid w:val="00A700F4"/>
    <w:rsid w:val="00A7223E"/>
    <w:rsid w:val="00A72E4D"/>
    <w:rsid w:val="00A74C54"/>
    <w:rsid w:val="00A75334"/>
    <w:rsid w:val="00A76BB9"/>
    <w:rsid w:val="00A7787F"/>
    <w:rsid w:val="00A805F8"/>
    <w:rsid w:val="00A80E57"/>
    <w:rsid w:val="00A811D0"/>
    <w:rsid w:val="00A82941"/>
    <w:rsid w:val="00A836E1"/>
    <w:rsid w:val="00A837B6"/>
    <w:rsid w:val="00A838FF"/>
    <w:rsid w:val="00A84D2B"/>
    <w:rsid w:val="00A85CC1"/>
    <w:rsid w:val="00A86039"/>
    <w:rsid w:val="00A86C0A"/>
    <w:rsid w:val="00A8744B"/>
    <w:rsid w:val="00A87934"/>
    <w:rsid w:val="00A9235A"/>
    <w:rsid w:val="00A93589"/>
    <w:rsid w:val="00A9435B"/>
    <w:rsid w:val="00A97CF7"/>
    <w:rsid w:val="00AA0340"/>
    <w:rsid w:val="00AA28A3"/>
    <w:rsid w:val="00AA2F93"/>
    <w:rsid w:val="00AA3EFB"/>
    <w:rsid w:val="00AA3F93"/>
    <w:rsid w:val="00AA4A60"/>
    <w:rsid w:val="00AA61E5"/>
    <w:rsid w:val="00AA6D52"/>
    <w:rsid w:val="00AA6FB2"/>
    <w:rsid w:val="00AA7577"/>
    <w:rsid w:val="00AB1AF0"/>
    <w:rsid w:val="00AB2CC9"/>
    <w:rsid w:val="00AB3079"/>
    <w:rsid w:val="00AB4B6D"/>
    <w:rsid w:val="00AB4E3A"/>
    <w:rsid w:val="00AB5A98"/>
    <w:rsid w:val="00AB6F41"/>
    <w:rsid w:val="00AB776B"/>
    <w:rsid w:val="00AC01CF"/>
    <w:rsid w:val="00AC0CA6"/>
    <w:rsid w:val="00AC1F60"/>
    <w:rsid w:val="00AC25EF"/>
    <w:rsid w:val="00AC445D"/>
    <w:rsid w:val="00AC4ECB"/>
    <w:rsid w:val="00AC56D1"/>
    <w:rsid w:val="00AC5912"/>
    <w:rsid w:val="00AC5D6D"/>
    <w:rsid w:val="00AC5D7D"/>
    <w:rsid w:val="00AC604C"/>
    <w:rsid w:val="00AC7D68"/>
    <w:rsid w:val="00AD109B"/>
    <w:rsid w:val="00AD25D3"/>
    <w:rsid w:val="00AD335B"/>
    <w:rsid w:val="00AD4E85"/>
    <w:rsid w:val="00AD5CCF"/>
    <w:rsid w:val="00AD69E2"/>
    <w:rsid w:val="00AD6B3F"/>
    <w:rsid w:val="00AD7E42"/>
    <w:rsid w:val="00AE1B45"/>
    <w:rsid w:val="00AE1C92"/>
    <w:rsid w:val="00AE2252"/>
    <w:rsid w:val="00AE2398"/>
    <w:rsid w:val="00AE2CE3"/>
    <w:rsid w:val="00AE3633"/>
    <w:rsid w:val="00AE3A03"/>
    <w:rsid w:val="00AE4103"/>
    <w:rsid w:val="00AE42BF"/>
    <w:rsid w:val="00AE42E5"/>
    <w:rsid w:val="00AE4D65"/>
    <w:rsid w:val="00AE5A91"/>
    <w:rsid w:val="00AE5B6D"/>
    <w:rsid w:val="00AE5E94"/>
    <w:rsid w:val="00AE5FD7"/>
    <w:rsid w:val="00AE6773"/>
    <w:rsid w:val="00AE692F"/>
    <w:rsid w:val="00AE6B73"/>
    <w:rsid w:val="00AE700E"/>
    <w:rsid w:val="00AF2E8E"/>
    <w:rsid w:val="00AF2EA1"/>
    <w:rsid w:val="00AF408D"/>
    <w:rsid w:val="00AF4F50"/>
    <w:rsid w:val="00AF55B0"/>
    <w:rsid w:val="00B014BF"/>
    <w:rsid w:val="00B0150F"/>
    <w:rsid w:val="00B0167A"/>
    <w:rsid w:val="00B01D64"/>
    <w:rsid w:val="00B03C43"/>
    <w:rsid w:val="00B04203"/>
    <w:rsid w:val="00B050BD"/>
    <w:rsid w:val="00B06E80"/>
    <w:rsid w:val="00B07A59"/>
    <w:rsid w:val="00B07BB7"/>
    <w:rsid w:val="00B07C44"/>
    <w:rsid w:val="00B10437"/>
    <w:rsid w:val="00B10808"/>
    <w:rsid w:val="00B11057"/>
    <w:rsid w:val="00B12098"/>
    <w:rsid w:val="00B14183"/>
    <w:rsid w:val="00B15921"/>
    <w:rsid w:val="00B1594B"/>
    <w:rsid w:val="00B16125"/>
    <w:rsid w:val="00B177EA"/>
    <w:rsid w:val="00B17956"/>
    <w:rsid w:val="00B17CAD"/>
    <w:rsid w:val="00B20928"/>
    <w:rsid w:val="00B2132D"/>
    <w:rsid w:val="00B2145B"/>
    <w:rsid w:val="00B22318"/>
    <w:rsid w:val="00B23319"/>
    <w:rsid w:val="00B23E07"/>
    <w:rsid w:val="00B243A7"/>
    <w:rsid w:val="00B25E28"/>
    <w:rsid w:val="00B2707C"/>
    <w:rsid w:val="00B278C2"/>
    <w:rsid w:val="00B27BF1"/>
    <w:rsid w:val="00B30117"/>
    <w:rsid w:val="00B30A02"/>
    <w:rsid w:val="00B314DE"/>
    <w:rsid w:val="00B320B2"/>
    <w:rsid w:val="00B32BA3"/>
    <w:rsid w:val="00B32C3C"/>
    <w:rsid w:val="00B33B0A"/>
    <w:rsid w:val="00B33FDD"/>
    <w:rsid w:val="00B34230"/>
    <w:rsid w:val="00B35B6A"/>
    <w:rsid w:val="00B37431"/>
    <w:rsid w:val="00B403E4"/>
    <w:rsid w:val="00B41F39"/>
    <w:rsid w:val="00B4354E"/>
    <w:rsid w:val="00B4393F"/>
    <w:rsid w:val="00B43D58"/>
    <w:rsid w:val="00B43F61"/>
    <w:rsid w:val="00B44D52"/>
    <w:rsid w:val="00B458F4"/>
    <w:rsid w:val="00B46502"/>
    <w:rsid w:val="00B46FD5"/>
    <w:rsid w:val="00B4745C"/>
    <w:rsid w:val="00B47907"/>
    <w:rsid w:val="00B47E9D"/>
    <w:rsid w:val="00B50188"/>
    <w:rsid w:val="00B529B0"/>
    <w:rsid w:val="00B54142"/>
    <w:rsid w:val="00B5445A"/>
    <w:rsid w:val="00B549DC"/>
    <w:rsid w:val="00B54DC7"/>
    <w:rsid w:val="00B54DE7"/>
    <w:rsid w:val="00B5515A"/>
    <w:rsid w:val="00B558E4"/>
    <w:rsid w:val="00B559A2"/>
    <w:rsid w:val="00B576B7"/>
    <w:rsid w:val="00B578EB"/>
    <w:rsid w:val="00B602F4"/>
    <w:rsid w:val="00B6039C"/>
    <w:rsid w:val="00B6039F"/>
    <w:rsid w:val="00B60486"/>
    <w:rsid w:val="00B6092C"/>
    <w:rsid w:val="00B63CC9"/>
    <w:rsid w:val="00B65246"/>
    <w:rsid w:val="00B676DE"/>
    <w:rsid w:val="00B67983"/>
    <w:rsid w:val="00B71946"/>
    <w:rsid w:val="00B71A38"/>
    <w:rsid w:val="00B73BA8"/>
    <w:rsid w:val="00B73D40"/>
    <w:rsid w:val="00B7465C"/>
    <w:rsid w:val="00B74CE2"/>
    <w:rsid w:val="00B76275"/>
    <w:rsid w:val="00B768C8"/>
    <w:rsid w:val="00B77699"/>
    <w:rsid w:val="00B8032F"/>
    <w:rsid w:val="00B80359"/>
    <w:rsid w:val="00B8379E"/>
    <w:rsid w:val="00B83BC0"/>
    <w:rsid w:val="00B852F0"/>
    <w:rsid w:val="00B87383"/>
    <w:rsid w:val="00B87C65"/>
    <w:rsid w:val="00B91487"/>
    <w:rsid w:val="00B91651"/>
    <w:rsid w:val="00B91CA1"/>
    <w:rsid w:val="00B92219"/>
    <w:rsid w:val="00B923E7"/>
    <w:rsid w:val="00B925A7"/>
    <w:rsid w:val="00B929F7"/>
    <w:rsid w:val="00B92B80"/>
    <w:rsid w:val="00B93141"/>
    <w:rsid w:val="00B93F40"/>
    <w:rsid w:val="00B943A0"/>
    <w:rsid w:val="00B94C4A"/>
    <w:rsid w:val="00B94CCE"/>
    <w:rsid w:val="00B953D9"/>
    <w:rsid w:val="00B957D3"/>
    <w:rsid w:val="00BA21F6"/>
    <w:rsid w:val="00BA2A2D"/>
    <w:rsid w:val="00BA2DA8"/>
    <w:rsid w:val="00BA31C0"/>
    <w:rsid w:val="00BA3E03"/>
    <w:rsid w:val="00BA4013"/>
    <w:rsid w:val="00BA47EC"/>
    <w:rsid w:val="00BA4AE4"/>
    <w:rsid w:val="00BA55EA"/>
    <w:rsid w:val="00BA679C"/>
    <w:rsid w:val="00BA69D6"/>
    <w:rsid w:val="00BA7616"/>
    <w:rsid w:val="00BB14EC"/>
    <w:rsid w:val="00BB3491"/>
    <w:rsid w:val="00BB35BC"/>
    <w:rsid w:val="00BB3B61"/>
    <w:rsid w:val="00BB50BE"/>
    <w:rsid w:val="00BB580F"/>
    <w:rsid w:val="00BB5E7B"/>
    <w:rsid w:val="00BB642E"/>
    <w:rsid w:val="00BB75A4"/>
    <w:rsid w:val="00BC0441"/>
    <w:rsid w:val="00BC09B7"/>
    <w:rsid w:val="00BC1076"/>
    <w:rsid w:val="00BC3025"/>
    <w:rsid w:val="00BC32B4"/>
    <w:rsid w:val="00BC37FE"/>
    <w:rsid w:val="00BC4255"/>
    <w:rsid w:val="00BC45DC"/>
    <w:rsid w:val="00BC4EE0"/>
    <w:rsid w:val="00BC506E"/>
    <w:rsid w:val="00BC5B3B"/>
    <w:rsid w:val="00BC6A7B"/>
    <w:rsid w:val="00BC6C24"/>
    <w:rsid w:val="00BD306A"/>
    <w:rsid w:val="00BD3D26"/>
    <w:rsid w:val="00BD466B"/>
    <w:rsid w:val="00BD4AEF"/>
    <w:rsid w:val="00BD5B77"/>
    <w:rsid w:val="00BD5F8D"/>
    <w:rsid w:val="00BD6254"/>
    <w:rsid w:val="00BD62BF"/>
    <w:rsid w:val="00BD62D0"/>
    <w:rsid w:val="00BD7C0F"/>
    <w:rsid w:val="00BE05B9"/>
    <w:rsid w:val="00BE17F8"/>
    <w:rsid w:val="00BE1D83"/>
    <w:rsid w:val="00BE1EA3"/>
    <w:rsid w:val="00BE24FE"/>
    <w:rsid w:val="00BE26C8"/>
    <w:rsid w:val="00BE2847"/>
    <w:rsid w:val="00BE3139"/>
    <w:rsid w:val="00BE3646"/>
    <w:rsid w:val="00BE6B12"/>
    <w:rsid w:val="00BE7C0B"/>
    <w:rsid w:val="00BE7D11"/>
    <w:rsid w:val="00BE7EEC"/>
    <w:rsid w:val="00BF0E66"/>
    <w:rsid w:val="00BF17F5"/>
    <w:rsid w:val="00BF239A"/>
    <w:rsid w:val="00BF2DF4"/>
    <w:rsid w:val="00BF5B6E"/>
    <w:rsid w:val="00BF6116"/>
    <w:rsid w:val="00BF68D0"/>
    <w:rsid w:val="00BF6CBE"/>
    <w:rsid w:val="00BF7C1E"/>
    <w:rsid w:val="00C00160"/>
    <w:rsid w:val="00C001C2"/>
    <w:rsid w:val="00C001CE"/>
    <w:rsid w:val="00C00FF9"/>
    <w:rsid w:val="00C025C3"/>
    <w:rsid w:val="00C0275D"/>
    <w:rsid w:val="00C02811"/>
    <w:rsid w:val="00C04702"/>
    <w:rsid w:val="00C05066"/>
    <w:rsid w:val="00C050CB"/>
    <w:rsid w:val="00C05935"/>
    <w:rsid w:val="00C10DB7"/>
    <w:rsid w:val="00C119B0"/>
    <w:rsid w:val="00C13A04"/>
    <w:rsid w:val="00C13D14"/>
    <w:rsid w:val="00C14187"/>
    <w:rsid w:val="00C1499D"/>
    <w:rsid w:val="00C15231"/>
    <w:rsid w:val="00C16573"/>
    <w:rsid w:val="00C17152"/>
    <w:rsid w:val="00C1762D"/>
    <w:rsid w:val="00C23CE4"/>
    <w:rsid w:val="00C24E20"/>
    <w:rsid w:val="00C2645D"/>
    <w:rsid w:val="00C26961"/>
    <w:rsid w:val="00C26B07"/>
    <w:rsid w:val="00C272DE"/>
    <w:rsid w:val="00C27ED3"/>
    <w:rsid w:val="00C3026D"/>
    <w:rsid w:val="00C3032B"/>
    <w:rsid w:val="00C30997"/>
    <w:rsid w:val="00C327BB"/>
    <w:rsid w:val="00C34010"/>
    <w:rsid w:val="00C3475A"/>
    <w:rsid w:val="00C34BA8"/>
    <w:rsid w:val="00C35B99"/>
    <w:rsid w:val="00C36982"/>
    <w:rsid w:val="00C37B6C"/>
    <w:rsid w:val="00C37D5D"/>
    <w:rsid w:val="00C400C3"/>
    <w:rsid w:val="00C41D22"/>
    <w:rsid w:val="00C41E3A"/>
    <w:rsid w:val="00C42E69"/>
    <w:rsid w:val="00C44513"/>
    <w:rsid w:val="00C456F0"/>
    <w:rsid w:val="00C47647"/>
    <w:rsid w:val="00C52400"/>
    <w:rsid w:val="00C52763"/>
    <w:rsid w:val="00C56EBF"/>
    <w:rsid w:val="00C57BCD"/>
    <w:rsid w:val="00C602DB"/>
    <w:rsid w:val="00C60893"/>
    <w:rsid w:val="00C60A76"/>
    <w:rsid w:val="00C61941"/>
    <w:rsid w:val="00C626F5"/>
    <w:rsid w:val="00C6409B"/>
    <w:rsid w:val="00C65767"/>
    <w:rsid w:val="00C6589B"/>
    <w:rsid w:val="00C6628C"/>
    <w:rsid w:val="00C666E4"/>
    <w:rsid w:val="00C66DD2"/>
    <w:rsid w:val="00C670CB"/>
    <w:rsid w:val="00C67A44"/>
    <w:rsid w:val="00C67AD8"/>
    <w:rsid w:val="00C70118"/>
    <w:rsid w:val="00C70198"/>
    <w:rsid w:val="00C702BC"/>
    <w:rsid w:val="00C709A9"/>
    <w:rsid w:val="00C71BBB"/>
    <w:rsid w:val="00C730D9"/>
    <w:rsid w:val="00C73BF7"/>
    <w:rsid w:val="00C74924"/>
    <w:rsid w:val="00C757A4"/>
    <w:rsid w:val="00C762F3"/>
    <w:rsid w:val="00C77D58"/>
    <w:rsid w:val="00C80504"/>
    <w:rsid w:val="00C80CF8"/>
    <w:rsid w:val="00C81861"/>
    <w:rsid w:val="00C832EC"/>
    <w:rsid w:val="00C83848"/>
    <w:rsid w:val="00C8422F"/>
    <w:rsid w:val="00C85432"/>
    <w:rsid w:val="00C854E4"/>
    <w:rsid w:val="00C86ACD"/>
    <w:rsid w:val="00C86E32"/>
    <w:rsid w:val="00C90E75"/>
    <w:rsid w:val="00C91FEC"/>
    <w:rsid w:val="00C92D08"/>
    <w:rsid w:val="00C94118"/>
    <w:rsid w:val="00C95D16"/>
    <w:rsid w:val="00C96B6A"/>
    <w:rsid w:val="00C96BC2"/>
    <w:rsid w:val="00C97241"/>
    <w:rsid w:val="00C97974"/>
    <w:rsid w:val="00CA0248"/>
    <w:rsid w:val="00CA0671"/>
    <w:rsid w:val="00CA34BC"/>
    <w:rsid w:val="00CA3500"/>
    <w:rsid w:val="00CA35A0"/>
    <w:rsid w:val="00CA38F0"/>
    <w:rsid w:val="00CA450A"/>
    <w:rsid w:val="00CA560A"/>
    <w:rsid w:val="00CA7268"/>
    <w:rsid w:val="00CA759D"/>
    <w:rsid w:val="00CB0440"/>
    <w:rsid w:val="00CB08F8"/>
    <w:rsid w:val="00CB3BCD"/>
    <w:rsid w:val="00CB3D9A"/>
    <w:rsid w:val="00CB44EA"/>
    <w:rsid w:val="00CB5226"/>
    <w:rsid w:val="00CB5860"/>
    <w:rsid w:val="00CB5FCF"/>
    <w:rsid w:val="00CB604E"/>
    <w:rsid w:val="00CB68C7"/>
    <w:rsid w:val="00CB74D5"/>
    <w:rsid w:val="00CC3D97"/>
    <w:rsid w:val="00CC56E3"/>
    <w:rsid w:val="00CC59F6"/>
    <w:rsid w:val="00CC5D98"/>
    <w:rsid w:val="00CC6255"/>
    <w:rsid w:val="00CC6270"/>
    <w:rsid w:val="00CC636A"/>
    <w:rsid w:val="00CD1434"/>
    <w:rsid w:val="00CD14FF"/>
    <w:rsid w:val="00CD1F56"/>
    <w:rsid w:val="00CD239A"/>
    <w:rsid w:val="00CD2713"/>
    <w:rsid w:val="00CD3689"/>
    <w:rsid w:val="00CD43BF"/>
    <w:rsid w:val="00CD4D44"/>
    <w:rsid w:val="00CD62E2"/>
    <w:rsid w:val="00CD71A8"/>
    <w:rsid w:val="00CD77C8"/>
    <w:rsid w:val="00CD7A5F"/>
    <w:rsid w:val="00CE006F"/>
    <w:rsid w:val="00CE0394"/>
    <w:rsid w:val="00CE0C6D"/>
    <w:rsid w:val="00CE2177"/>
    <w:rsid w:val="00CE34DD"/>
    <w:rsid w:val="00CE36EC"/>
    <w:rsid w:val="00CE40F8"/>
    <w:rsid w:val="00CE476E"/>
    <w:rsid w:val="00CE6277"/>
    <w:rsid w:val="00CE6405"/>
    <w:rsid w:val="00CE7065"/>
    <w:rsid w:val="00CE71EA"/>
    <w:rsid w:val="00CE7B71"/>
    <w:rsid w:val="00CE7DD9"/>
    <w:rsid w:val="00CF0002"/>
    <w:rsid w:val="00CF03D2"/>
    <w:rsid w:val="00CF05F8"/>
    <w:rsid w:val="00CF0CCA"/>
    <w:rsid w:val="00CF0ED6"/>
    <w:rsid w:val="00CF2E83"/>
    <w:rsid w:val="00CF3493"/>
    <w:rsid w:val="00CF3AF2"/>
    <w:rsid w:val="00CF410D"/>
    <w:rsid w:val="00CF4684"/>
    <w:rsid w:val="00CF4B20"/>
    <w:rsid w:val="00CF5AE9"/>
    <w:rsid w:val="00CF5B12"/>
    <w:rsid w:val="00CF5DEB"/>
    <w:rsid w:val="00CF6020"/>
    <w:rsid w:val="00CF7033"/>
    <w:rsid w:val="00D00C46"/>
    <w:rsid w:val="00D01B1E"/>
    <w:rsid w:val="00D01CF8"/>
    <w:rsid w:val="00D023CA"/>
    <w:rsid w:val="00D025F8"/>
    <w:rsid w:val="00D034B0"/>
    <w:rsid w:val="00D0504E"/>
    <w:rsid w:val="00D0518B"/>
    <w:rsid w:val="00D0697B"/>
    <w:rsid w:val="00D071EB"/>
    <w:rsid w:val="00D107C5"/>
    <w:rsid w:val="00D10CD8"/>
    <w:rsid w:val="00D11201"/>
    <w:rsid w:val="00D1146B"/>
    <w:rsid w:val="00D11D8A"/>
    <w:rsid w:val="00D126CE"/>
    <w:rsid w:val="00D13193"/>
    <w:rsid w:val="00D13886"/>
    <w:rsid w:val="00D14503"/>
    <w:rsid w:val="00D1490F"/>
    <w:rsid w:val="00D15B08"/>
    <w:rsid w:val="00D1684E"/>
    <w:rsid w:val="00D16960"/>
    <w:rsid w:val="00D176D6"/>
    <w:rsid w:val="00D17D4C"/>
    <w:rsid w:val="00D2025A"/>
    <w:rsid w:val="00D2032C"/>
    <w:rsid w:val="00D208C5"/>
    <w:rsid w:val="00D20A4A"/>
    <w:rsid w:val="00D21481"/>
    <w:rsid w:val="00D225EF"/>
    <w:rsid w:val="00D2274E"/>
    <w:rsid w:val="00D22BF7"/>
    <w:rsid w:val="00D232C7"/>
    <w:rsid w:val="00D23AAF"/>
    <w:rsid w:val="00D23B02"/>
    <w:rsid w:val="00D2506B"/>
    <w:rsid w:val="00D25851"/>
    <w:rsid w:val="00D25FA5"/>
    <w:rsid w:val="00D2763D"/>
    <w:rsid w:val="00D3052D"/>
    <w:rsid w:val="00D30699"/>
    <w:rsid w:val="00D306D3"/>
    <w:rsid w:val="00D30D0E"/>
    <w:rsid w:val="00D31E29"/>
    <w:rsid w:val="00D324AF"/>
    <w:rsid w:val="00D32F17"/>
    <w:rsid w:val="00D33188"/>
    <w:rsid w:val="00D33799"/>
    <w:rsid w:val="00D355B2"/>
    <w:rsid w:val="00D36DD6"/>
    <w:rsid w:val="00D40E87"/>
    <w:rsid w:val="00D42DC7"/>
    <w:rsid w:val="00D44475"/>
    <w:rsid w:val="00D4475B"/>
    <w:rsid w:val="00D44887"/>
    <w:rsid w:val="00D45853"/>
    <w:rsid w:val="00D4591C"/>
    <w:rsid w:val="00D50936"/>
    <w:rsid w:val="00D50F6A"/>
    <w:rsid w:val="00D5174B"/>
    <w:rsid w:val="00D51FB5"/>
    <w:rsid w:val="00D520EB"/>
    <w:rsid w:val="00D52658"/>
    <w:rsid w:val="00D53456"/>
    <w:rsid w:val="00D536E0"/>
    <w:rsid w:val="00D53889"/>
    <w:rsid w:val="00D556F7"/>
    <w:rsid w:val="00D5627F"/>
    <w:rsid w:val="00D5630C"/>
    <w:rsid w:val="00D56612"/>
    <w:rsid w:val="00D5687B"/>
    <w:rsid w:val="00D56B00"/>
    <w:rsid w:val="00D606D5"/>
    <w:rsid w:val="00D60720"/>
    <w:rsid w:val="00D61DDA"/>
    <w:rsid w:val="00D63037"/>
    <w:rsid w:val="00D65755"/>
    <w:rsid w:val="00D664FC"/>
    <w:rsid w:val="00D66C6D"/>
    <w:rsid w:val="00D66CC1"/>
    <w:rsid w:val="00D67680"/>
    <w:rsid w:val="00D67DE0"/>
    <w:rsid w:val="00D7014A"/>
    <w:rsid w:val="00D712B4"/>
    <w:rsid w:val="00D72005"/>
    <w:rsid w:val="00D7201C"/>
    <w:rsid w:val="00D721BF"/>
    <w:rsid w:val="00D723A6"/>
    <w:rsid w:val="00D7338B"/>
    <w:rsid w:val="00D73B23"/>
    <w:rsid w:val="00D73CE2"/>
    <w:rsid w:val="00D73F41"/>
    <w:rsid w:val="00D74CA2"/>
    <w:rsid w:val="00D74CFC"/>
    <w:rsid w:val="00D76795"/>
    <w:rsid w:val="00D76A94"/>
    <w:rsid w:val="00D80853"/>
    <w:rsid w:val="00D80F40"/>
    <w:rsid w:val="00D817D8"/>
    <w:rsid w:val="00D81F7F"/>
    <w:rsid w:val="00D8204E"/>
    <w:rsid w:val="00D83215"/>
    <w:rsid w:val="00D83225"/>
    <w:rsid w:val="00D83527"/>
    <w:rsid w:val="00D84D79"/>
    <w:rsid w:val="00D85464"/>
    <w:rsid w:val="00D85F78"/>
    <w:rsid w:val="00D87D62"/>
    <w:rsid w:val="00D90661"/>
    <w:rsid w:val="00D91108"/>
    <w:rsid w:val="00D92013"/>
    <w:rsid w:val="00D936CA"/>
    <w:rsid w:val="00D946E6"/>
    <w:rsid w:val="00D94AF1"/>
    <w:rsid w:val="00D94D67"/>
    <w:rsid w:val="00D969A0"/>
    <w:rsid w:val="00D97076"/>
    <w:rsid w:val="00DA1003"/>
    <w:rsid w:val="00DA1AD2"/>
    <w:rsid w:val="00DA41AA"/>
    <w:rsid w:val="00DA4293"/>
    <w:rsid w:val="00DA4441"/>
    <w:rsid w:val="00DA530D"/>
    <w:rsid w:val="00DA6934"/>
    <w:rsid w:val="00DA731A"/>
    <w:rsid w:val="00DB0B17"/>
    <w:rsid w:val="00DB1B98"/>
    <w:rsid w:val="00DB1EB2"/>
    <w:rsid w:val="00DB210E"/>
    <w:rsid w:val="00DB3288"/>
    <w:rsid w:val="00DB413A"/>
    <w:rsid w:val="00DB429C"/>
    <w:rsid w:val="00DB42CD"/>
    <w:rsid w:val="00DB43A8"/>
    <w:rsid w:val="00DB4E9E"/>
    <w:rsid w:val="00DB5BE2"/>
    <w:rsid w:val="00DB616E"/>
    <w:rsid w:val="00DB6E0B"/>
    <w:rsid w:val="00DB6F99"/>
    <w:rsid w:val="00DB718D"/>
    <w:rsid w:val="00DB73E7"/>
    <w:rsid w:val="00DB798C"/>
    <w:rsid w:val="00DC0BBC"/>
    <w:rsid w:val="00DC12DF"/>
    <w:rsid w:val="00DC12E6"/>
    <w:rsid w:val="00DC19D3"/>
    <w:rsid w:val="00DC2217"/>
    <w:rsid w:val="00DC3D5B"/>
    <w:rsid w:val="00DC4EF1"/>
    <w:rsid w:val="00DC51A3"/>
    <w:rsid w:val="00DC56DF"/>
    <w:rsid w:val="00DC5B63"/>
    <w:rsid w:val="00DC5D05"/>
    <w:rsid w:val="00DC5F21"/>
    <w:rsid w:val="00DC6AC2"/>
    <w:rsid w:val="00DC705F"/>
    <w:rsid w:val="00DC70DC"/>
    <w:rsid w:val="00DC7DB2"/>
    <w:rsid w:val="00DD0D20"/>
    <w:rsid w:val="00DD1D36"/>
    <w:rsid w:val="00DD2071"/>
    <w:rsid w:val="00DD29C3"/>
    <w:rsid w:val="00DD2BF7"/>
    <w:rsid w:val="00DD30B0"/>
    <w:rsid w:val="00DD52EA"/>
    <w:rsid w:val="00DD5349"/>
    <w:rsid w:val="00DD5668"/>
    <w:rsid w:val="00DD6A2B"/>
    <w:rsid w:val="00DD6C32"/>
    <w:rsid w:val="00DE066A"/>
    <w:rsid w:val="00DE1BAE"/>
    <w:rsid w:val="00DE1DBD"/>
    <w:rsid w:val="00DE2C45"/>
    <w:rsid w:val="00DE2C66"/>
    <w:rsid w:val="00DE3F77"/>
    <w:rsid w:val="00DE3FD0"/>
    <w:rsid w:val="00DE47D7"/>
    <w:rsid w:val="00DE5656"/>
    <w:rsid w:val="00DE69E1"/>
    <w:rsid w:val="00DE7435"/>
    <w:rsid w:val="00DE76D0"/>
    <w:rsid w:val="00DE7D9A"/>
    <w:rsid w:val="00DF076F"/>
    <w:rsid w:val="00DF0FB6"/>
    <w:rsid w:val="00DF0FE9"/>
    <w:rsid w:val="00DF3514"/>
    <w:rsid w:val="00DF3CB5"/>
    <w:rsid w:val="00DF3E62"/>
    <w:rsid w:val="00DF468E"/>
    <w:rsid w:val="00DF56B2"/>
    <w:rsid w:val="00DF6CC2"/>
    <w:rsid w:val="00E0141D"/>
    <w:rsid w:val="00E0204D"/>
    <w:rsid w:val="00E02D39"/>
    <w:rsid w:val="00E03235"/>
    <w:rsid w:val="00E03D11"/>
    <w:rsid w:val="00E04534"/>
    <w:rsid w:val="00E04B12"/>
    <w:rsid w:val="00E04C76"/>
    <w:rsid w:val="00E0529F"/>
    <w:rsid w:val="00E05B8E"/>
    <w:rsid w:val="00E06EA6"/>
    <w:rsid w:val="00E07541"/>
    <w:rsid w:val="00E075B5"/>
    <w:rsid w:val="00E1011B"/>
    <w:rsid w:val="00E10E24"/>
    <w:rsid w:val="00E11760"/>
    <w:rsid w:val="00E12410"/>
    <w:rsid w:val="00E12866"/>
    <w:rsid w:val="00E12CDE"/>
    <w:rsid w:val="00E13DAC"/>
    <w:rsid w:val="00E14CEE"/>
    <w:rsid w:val="00E153EC"/>
    <w:rsid w:val="00E203C7"/>
    <w:rsid w:val="00E23D70"/>
    <w:rsid w:val="00E2410E"/>
    <w:rsid w:val="00E24ACA"/>
    <w:rsid w:val="00E2579C"/>
    <w:rsid w:val="00E269B9"/>
    <w:rsid w:val="00E279CA"/>
    <w:rsid w:val="00E30FD6"/>
    <w:rsid w:val="00E31F4D"/>
    <w:rsid w:val="00E32847"/>
    <w:rsid w:val="00E33E0E"/>
    <w:rsid w:val="00E35DBB"/>
    <w:rsid w:val="00E40854"/>
    <w:rsid w:val="00E4107C"/>
    <w:rsid w:val="00E415A2"/>
    <w:rsid w:val="00E42E08"/>
    <w:rsid w:val="00E43249"/>
    <w:rsid w:val="00E43F9D"/>
    <w:rsid w:val="00E440EB"/>
    <w:rsid w:val="00E442A1"/>
    <w:rsid w:val="00E44F1D"/>
    <w:rsid w:val="00E45324"/>
    <w:rsid w:val="00E47C36"/>
    <w:rsid w:val="00E47FE1"/>
    <w:rsid w:val="00E50FF6"/>
    <w:rsid w:val="00E514BC"/>
    <w:rsid w:val="00E51DD8"/>
    <w:rsid w:val="00E533F6"/>
    <w:rsid w:val="00E54047"/>
    <w:rsid w:val="00E56836"/>
    <w:rsid w:val="00E574CD"/>
    <w:rsid w:val="00E578C0"/>
    <w:rsid w:val="00E578F7"/>
    <w:rsid w:val="00E579A5"/>
    <w:rsid w:val="00E607DF"/>
    <w:rsid w:val="00E60C16"/>
    <w:rsid w:val="00E620CA"/>
    <w:rsid w:val="00E645F1"/>
    <w:rsid w:val="00E65EEF"/>
    <w:rsid w:val="00E66828"/>
    <w:rsid w:val="00E668D5"/>
    <w:rsid w:val="00E66B4C"/>
    <w:rsid w:val="00E67844"/>
    <w:rsid w:val="00E67857"/>
    <w:rsid w:val="00E67F1D"/>
    <w:rsid w:val="00E7137B"/>
    <w:rsid w:val="00E719C0"/>
    <w:rsid w:val="00E733C0"/>
    <w:rsid w:val="00E7366B"/>
    <w:rsid w:val="00E74847"/>
    <w:rsid w:val="00E749B6"/>
    <w:rsid w:val="00E74BC9"/>
    <w:rsid w:val="00E75DCF"/>
    <w:rsid w:val="00E763A4"/>
    <w:rsid w:val="00E76AED"/>
    <w:rsid w:val="00E7742A"/>
    <w:rsid w:val="00E8192B"/>
    <w:rsid w:val="00E81AE6"/>
    <w:rsid w:val="00E82068"/>
    <w:rsid w:val="00E8232B"/>
    <w:rsid w:val="00E82F6A"/>
    <w:rsid w:val="00E8499A"/>
    <w:rsid w:val="00E8651B"/>
    <w:rsid w:val="00E86C8A"/>
    <w:rsid w:val="00E86F86"/>
    <w:rsid w:val="00E871EB"/>
    <w:rsid w:val="00E90CD9"/>
    <w:rsid w:val="00E94A70"/>
    <w:rsid w:val="00E96AFD"/>
    <w:rsid w:val="00E97056"/>
    <w:rsid w:val="00EA0D0A"/>
    <w:rsid w:val="00EA21B0"/>
    <w:rsid w:val="00EA225E"/>
    <w:rsid w:val="00EA69C1"/>
    <w:rsid w:val="00EB035F"/>
    <w:rsid w:val="00EB10EB"/>
    <w:rsid w:val="00EB18EC"/>
    <w:rsid w:val="00EB292A"/>
    <w:rsid w:val="00EB2941"/>
    <w:rsid w:val="00EB3698"/>
    <w:rsid w:val="00EB4817"/>
    <w:rsid w:val="00EB67A3"/>
    <w:rsid w:val="00EB6C08"/>
    <w:rsid w:val="00EB6FEC"/>
    <w:rsid w:val="00EC09AE"/>
    <w:rsid w:val="00EC1956"/>
    <w:rsid w:val="00EC5633"/>
    <w:rsid w:val="00EC5B0A"/>
    <w:rsid w:val="00EC64CF"/>
    <w:rsid w:val="00EC671B"/>
    <w:rsid w:val="00EC7809"/>
    <w:rsid w:val="00EC7FF1"/>
    <w:rsid w:val="00ED039E"/>
    <w:rsid w:val="00ED0D3C"/>
    <w:rsid w:val="00ED0F69"/>
    <w:rsid w:val="00ED1012"/>
    <w:rsid w:val="00ED16DD"/>
    <w:rsid w:val="00ED19E6"/>
    <w:rsid w:val="00ED1EFD"/>
    <w:rsid w:val="00ED28F6"/>
    <w:rsid w:val="00ED301E"/>
    <w:rsid w:val="00ED3FC5"/>
    <w:rsid w:val="00ED3FC9"/>
    <w:rsid w:val="00ED49F6"/>
    <w:rsid w:val="00ED5415"/>
    <w:rsid w:val="00ED5B57"/>
    <w:rsid w:val="00ED6A53"/>
    <w:rsid w:val="00EE1561"/>
    <w:rsid w:val="00EE2CD9"/>
    <w:rsid w:val="00EE41E7"/>
    <w:rsid w:val="00EE57DB"/>
    <w:rsid w:val="00EE6BAC"/>
    <w:rsid w:val="00EF015B"/>
    <w:rsid w:val="00EF06B5"/>
    <w:rsid w:val="00EF0A80"/>
    <w:rsid w:val="00EF0CD4"/>
    <w:rsid w:val="00EF2E24"/>
    <w:rsid w:val="00EF2F17"/>
    <w:rsid w:val="00EF4918"/>
    <w:rsid w:val="00EF5CD2"/>
    <w:rsid w:val="00EF642F"/>
    <w:rsid w:val="00EF655E"/>
    <w:rsid w:val="00EF66B5"/>
    <w:rsid w:val="00EF6DC2"/>
    <w:rsid w:val="00F01742"/>
    <w:rsid w:val="00F02219"/>
    <w:rsid w:val="00F0270C"/>
    <w:rsid w:val="00F036F9"/>
    <w:rsid w:val="00F06AE3"/>
    <w:rsid w:val="00F105C9"/>
    <w:rsid w:val="00F1154E"/>
    <w:rsid w:val="00F11FCB"/>
    <w:rsid w:val="00F12357"/>
    <w:rsid w:val="00F129B1"/>
    <w:rsid w:val="00F139AF"/>
    <w:rsid w:val="00F169E9"/>
    <w:rsid w:val="00F20339"/>
    <w:rsid w:val="00F20BAE"/>
    <w:rsid w:val="00F21FA5"/>
    <w:rsid w:val="00F225C5"/>
    <w:rsid w:val="00F22665"/>
    <w:rsid w:val="00F2277C"/>
    <w:rsid w:val="00F230F8"/>
    <w:rsid w:val="00F23A2B"/>
    <w:rsid w:val="00F2439A"/>
    <w:rsid w:val="00F24835"/>
    <w:rsid w:val="00F2563C"/>
    <w:rsid w:val="00F26032"/>
    <w:rsid w:val="00F27793"/>
    <w:rsid w:val="00F2798E"/>
    <w:rsid w:val="00F30028"/>
    <w:rsid w:val="00F31142"/>
    <w:rsid w:val="00F315C6"/>
    <w:rsid w:val="00F3163F"/>
    <w:rsid w:val="00F31CAE"/>
    <w:rsid w:val="00F31E2C"/>
    <w:rsid w:val="00F31E9D"/>
    <w:rsid w:val="00F32037"/>
    <w:rsid w:val="00F339EB"/>
    <w:rsid w:val="00F34A33"/>
    <w:rsid w:val="00F364DD"/>
    <w:rsid w:val="00F36828"/>
    <w:rsid w:val="00F37445"/>
    <w:rsid w:val="00F37C8F"/>
    <w:rsid w:val="00F40ABE"/>
    <w:rsid w:val="00F412B2"/>
    <w:rsid w:val="00F41451"/>
    <w:rsid w:val="00F41998"/>
    <w:rsid w:val="00F427A9"/>
    <w:rsid w:val="00F42F92"/>
    <w:rsid w:val="00F43103"/>
    <w:rsid w:val="00F43E00"/>
    <w:rsid w:val="00F45D5D"/>
    <w:rsid w:val="00F47E7C"/>
    <w:rsid w:val="00F50162"/>
    <w:rsid w:val="00F5080A"/>
    <w:rsid w:val="00F51262"/>
    <w:rsid w:val="00F51A0D"/>
    <w:rsid w:val="00F544B5"/>
    <w:rsid w:val="00F56701"/>
    <w:rsid w:val="00F605D4"/>
    <w:rsid w:val="00F6117A"/>
    <w:rsid w:val="00F6190D"/>
    <w:rsid w:val="00F61A1F"/>
    <w:rsid w:val="00F62B7B"/>
    <w:rsid w:val="00F62E58"/>
    <w:rsid w:val="00F62F0A"/>
    <w:rsid w:val="00F63A1E"/>
    <w:rsid w:val="00F63B7E"/>
    <w:rsid w:val="00F653B5"/>
    <w:rsid w:val="00F659C1"/>
    <w:rsid w:val="00F66D2D"/>
    <w:rsid w:val="00F67372"/>
    <w:rsid w:val="00F705A8"/>
    <w:rsid w:val="00F709DF"/>
    <w:rsid w:val="00F72252"/>
    <w:rsid w:val="00F72636"/>
    <w:rsid w:val="00F7272D"/>
    <w:rsid w:val="00F72EDE"/>
    <w:rsid w:val="00F73434"/>
    <w:rsid w:val="00F73AE5"/>
    <w:rsid w:val="00F76C12"/>
    <w:rsid w:val="00F81255"/>
    <w:rsid w:val="00F8194E"/>
    <w:rsid w:val="00F8215A"/>
    <w:rsid w:val="00F82AF3"/>
    <w:rsid w:val="00F84061"/>
    <w:rsid w:val="00F84161"/>
    <w:rsid w:val="00F853AA"/>
    <w:rsid w:val="00F857AE"/>
    <w:rsid w:val="00F90096"/>
    <w:rsid w:val="00F907F1"/>
    <w:rsid w:val="00F90CF7"/>
    <w:rsid w:val="00F91083"/>
    <w:rsid w:val="00F9231C"/>
    <w:rsid w:val="00F92703"/>
    <w:rsid w:val="00F92C36"/>
    <w:rsid w:val="00F95477"/>
    <w:rsid w:val="00F9671C"/>
    <w:rsid w:val="00F9778F"/>
    <w:rsid w:val="00F97A10"/>
    <w:rsid w:val="00FA1303"/>
    <w:rsid w:val="00FA1D2C"/>
    <w:rsid w:val="00FA2945"/>
    <w:rsid w:val="00FA333E"/>
    <w:rsid w:val="00FA3C76"/>
    <w:rsid w:val="00FA4196"/>
    <w:rsid w:val="00FA4F7D"/>
    <w:rsid w:val="00FA6347"/>
    <w:rsid w:val="00FB11F7"/>
    <w:rsid w:val="00FB1570"/>
    <w:rsid w:val="00FB2045"/>
    <w:rsid w:val="00FB5ED9"/>
    <w:rsid w:val="00FB6EA7"/>
    <w:rsid w:val="00FC0574"/>
    <w:rsid w:val="00FC14EA"/>
    <w:rsid w:val="00FC1740"/>
    <w:rsid w:val="00FC226F"/>
    <w:rsid w:val="00FC26CA"/>
    <w:rsid w:val="00FC2987"/>
    <w:rsid w:val="00FC4C38"/>
    <w:rsid w:val="00FC61F4"/>
    <w:rsid w:val="00FC6D14"/>
    <w:rsid w:val="00FC6DA2"/>
    <w:rsid w:val="00FC76A5"/>
    <w:rsid w:val="00FD062E"/>
    <w:rsid w:val="00FD31CA"/>
    <w:rsid w:val="00FD3276"/>
    <w:rsid w:val="00FD37C4"/>
    <w:rsid w:val="00FD3E60"/>
    <w:rsid w:val="00FD3FA7"/>
    <w:rsid w:val="00FD49DC"/>
    <w:rsid w:val="00FD5711"/>
    <w:rsid w:val="00FD5A37"/>
    <w:rsid w:val="00FD7777"/>
    <w:rsid w:val="00FE063D"/>
    <w:rsid w:val="00FE0B30"/>
    <w:rsid w:val="00FE0DB0"/>
    <w:rsid w:val="00FE21C2"/>
    <w:rsid w:val="00FE39E6"/>
    <w:rsid w:val="00FE3C33"/>
    <w:rsid w:val="00FE3DF6"/>
    <w:rsid w:val="00FE4850"/>
    <w:rsid w:val="00FE4B96"/>
    <w:rsid w:val="00FE6078"/>
    <w:rsid w:val="00FE710B"/>
    <w:rsid w:val="00FF17CF"/>
    <w:rsid w:val="00FF1B97"/>
    <w:rsid w:val="00FF23E5"/>
    <w:rsid w:val="00FF2D89"/>
    <w:rsid w:val="00FF2F70"/>
    <w:rsid w:val="00FF43E8"/>
    <w:rsid w:val="00FF448C"/>
    <w:rsid w:val="00FF4ED7"/>
    <w:rsid w:val="00FF581A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6E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42DCD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BodyText"/>
    <w:next w:val="BodyText"/>
    <w:qFormat/>
    <w:rsid w:val="008B6D5B"/>
    <w:pPr>
      <w:keepNext/>
      <w:spacing w:after="130" w:line="280" w:lineRule="atLeast"/>
      <w:outlineLvl w:val="0"/>
    </w:pPr>
    <w:rPr>
      <w:b/>
      <w:bCs/>
      <w:iCs/>
      <w:sz w:val="24"/>
    </w:rPr>
  </w:style>
  <w:style w:type="paragraph" w:styleId="Heading2">
    <w:name w:val="heading 2"/>
    <w:basedOn w:val="Heading1"/>
    <w:next w:val="BodyText"/>
    <w:qFormat/>
    <w:rsid w:val="008B6D5B"/>
    <w:pPr>
      <w:outlineLvl w:val="1"/>
    </w:pPr>
    <w:rPr>
      <w:bCs w:val="0"/>
      <w:i/>
    </w:rPr>
  </w:style>
  <w:style w:type="paragraph" w:styleId="Heading3">
    <w:name w:val="heading 3"/>
    <w:basedOn w:val="Heading1"/>
    <w:next w:val="BodyText"/>
    <w:qFormat/>
    <w:rsid w:val="008B6D5B"/>
    <w:pPr>
      <w:spacing w:line="260" w:lineRule="atLeast"/>
      <w:outlineLvl w:val="2"/>
    </w:pPr>
    <w:rPr>
      <w:b w:val="0"/>
      <w:i/>
    </w:rPr>
  </w:style>
  <w:style w:type="paragraph" w:styleId="Heading4">
    <w:name w:val="heading 4"/>
    <w:basedOn w:val="BodyText"/>
    <w:next w:val="BodyText"/>
    <w:uiPriority w:val="9"/>
    <w:qFormat/>
    <w:rsid w:val="0029381B"/>
    <w:pPr>
      <w:outlineLvl w:val="3"/>
    </w:pPr>
  </w:style>
  <w:style w:type="paragraph" w:styleId="Heading5">
    <w:name w:val="heading 5"/>
    <w:basedOn w:val="Normal"/>
    <w:next w:val="Normal"/>
    <w:rsid w:val="0029381B"/>
    <w:pPr>
      <w:outlineLvl w:val="4"/>
    </w:pPr>
  </w:style>
  <w:style w:type="paragraph" w:styleId="Heading6">
    <w:name w:val="heading 6"/>
    <w:basedOn w:val="Normal"/>
    <w:next w:val="Normal"/>
    <w:rsid w:val="0029381B"/>
    <w:pPr>
      <w:outlineLvl w:val="5"/>
    </w:pPr>
  </w:style>
  <w:style w:type="paragraph" w:styleId="Heading7">
    <w:name w:val="heading 7"/>
    <w:basedOn w:val="Normal"/>
    <w:next w:val="Normal"/>
    <w:rsid w:val="0029381B"/>
    <w:pPr>
      <w:outlineLvl w:val="6"/>
    </w:pPr>
  </w:style>
  <w:style w:type="paragraph" w:styleId="Heading8">
    <w:name w:val="heading 8"/>
    <w:basedOn w:val="Normal"/>
    <w:next w:val="Normal"/>
    <w:rsid w:val="0029381B"/>
    <w:pPr>
      <w:outlineLvl w:val="7"/>
    </w:pPr>
  </w:style>
  <w:style w:type="paragraph" w:styleId="Heading9">
    <w:name w:val="heading 9"/>
    <w:basedOn w:val="Normal"/>
    <w:next w:val="Normal"/>
    <w:rsid w:val="0029381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42DCD"/>
    <w:pPr>
      <w:spacing w:after="260"/>
    </w:pPr>
  </w:style>
  <w:style w:type="paragraph" w:styleId="BodyTextIndent">
    <w:name w:val="Body Text Indent"/>
    <w:basedOn w:val="BodyText"/>
    <w:rsid w:val="0029381B"/>
    <w:pPr>
      <w:ind w:left="340"/>
    </w:pPr>
  </w:style>
  <w:style w:type="paragraph" w:styleId="Caption">
    <w:name w:val="caption"/>
    <w:basedOn w:val="Normal"/>
    <w:next w:val="Normal"/>
    <w:rsid w:val="00442DCD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29381B"/>
    <w:rPr>
      <w:sz w:val="16"/>
    </w:rPr>
  </w:style>
  <w:style w:type="paragraph" w:styleId="CommentText">
    <w:name w:val="annotation text"/>
    <w:basedOn w:val="Normal"/>
    <w:link w:val="CommentTextChar"/>
    <w:semiHidden/>
    <w:rsid w:val="0029381B"/>
    <w:rPr>
      <w:sz w:val="20"/>
    </w:rPr>
  </w:style>
  <w:style w:type="paragraph" w:styleId="Footer">
    <w:name w:val="footer"/>
    <w:basedOn w:val="Normal"/>
    <w:link w:val="FooterChar"/>
    <w:uiPriority w:val="99"/>
    <w:rsid w:val="00442DCD"/>
    <w:rPr>
      <w:sz w:val="18"/>
    </w:rPr>
  </w:style>
  <w:style w:type="character" w:styleId="FootnoteReference">
    <w:name w:val="footnote reference"/>
    <w:basedOn w:val="DefaultParagraphFont"/>
    <w:semiHidden/>
    <w:rsid w:val="0029381B"/>
    <w:rPr>
      <w:vertAlign w:val="superscript"/>
    </w:rPr>
  </w:style>
  <w:style w:type="paragraph" w:styleId="FootnoteText">
    <w:name w:val="footnote text"/>
    <w:basedOn w:val="Normal"/>
    <w:semiHidden/>
    <w:rsid w:val="0029381B"/>
    <w:rPr>
      <w:sz w:val="18"/>
    </w:rPr>
  </w:style>
  <w:style w:type="paragraph" w:customStyle="1" w:styleId="Graphic">
    <w:name w:val="Graphic"/>
    <w:basedOn w:val="Signature"/>
    <w:rsid w:val="002938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rsid w:val="0029381B"/>
    <w:pPr>
      <w:spacing w:line="240" w:lineRule="auto"/>
    </w:pPr>
  </w:style>
  <w:style w:type="paragraph" w:styleId="Header">
    <w:name w:val="header"/>
    <w:basedOn w:val="Normal"/>
    <w:link w:val="HeaderChar"/>
    <w:uiPriority w:val="99"/>
    <w:rsid w:val="00442DCD"/>
    <w:pPr>
      <w:spacing w:line="220" w:lineRule="exact"/>
    </w:pPr>
    <w:rPr>
      <w:sz w:val="18"/>
    </w:rPr>
  </w:style>
  <w:style w:type="paragraph" w:styleId="Index2">
    <w:name w:val="index 2"/>
    <w:basedOn w:val="Normal"/>
    <w:next w:val="Normal"/>
    <w:semiHidden/>
    <w:rsid w:val="0029381B"/>
    <w:pPr>
      <w:tabs>
        <w:tab w:val="right" w:leader="dot" w:pos="8561"/>
      </w:tabs>
      <w:ind w:left="440" w:hanging="220"/>
    </w:pPr>
  </w:style>
  <w:style w:type="paragraph" w:styleId="ListBullet">
    <w:name w:val="List Bullet"/>
    <w:basedOn w:val="BodyText"/>
    <w:link w:val="ListBulletChar"/>
    <w:uiPriority w:val="99"/>
    <w:qFormat/>
    <w:rsid w:val="00B050BD"/>
    <w:pPr>
      <w:numPr>
        <w:numId w:val="1"/>
      </w:numPr>
      <w:overflowPunct/>
      <w:autoSpaceDE/>
      <w:autoSpaceDN/>
      <w:adjustRightInd/>
      <w:spacing w:before="130" w:after="130" w:line="240" w:lineRule="auto"/>
      <w:textAlignment w:val="auto"/>
    </w:pPr>
  </w:style>
  <w:style w:type="paragraph" w:styleId="ListBullet2">
    <w:name w:val="List Bullet 2"/>
    <w:basedOn w:val="ListBullet"/>
    <w:qFormat/>
    <w:rsid w:val="00DF56B2"/>
    <w:pPr>
      <w:numPr>
        <w:numId w:val="2"/>
      </w:numPr>
      <w:ind w:hanging="340"/>
      <w:jc w:val="both"/>
    </w:pPr>
  </w:style>
  <w:style w:type="paragraph" w:customStyle="1" w:styleId="AppendixHeading">
    <w:name w:val="Appendix Heading"/>
    <w:basedOn w:val="Heading1"/>
    <w:next w:val="BodyText"/>
    <w:rsid w:val="004B5ACE"/>
    <w:pPr>
      <w:pageBreakBefore/>
      <w:numPr>
        <w:numId w:val="3"/>
      </w:numPr>
      <w:overflowPunct/>
      <w:autoSpaceDE/>
      <w:autoSpaceDN/>
      <w:adjustRightInd/>
      <w:spacing w:before="400" w:after="120" w:line="320" w:lineRule="exact"/>
      <w:ind w:hanging="540"/>
      <w:textAlignment w:val="auto"/>
      <w:outlineLvl w:val="9"/>
    </w:pPr>
    <w:rPr>
      <w:bCs w:val="0"/>
      <w:iCs w:val="0"/>
      <w:sz w:val="32"/>
    </w:rPr>
  </w:style>
  <w:style w:type="character" w:styleId="PageNumber">
    <w:name w:val="page number"/>
    <w:basedOn w:val="DefaultParagraphFont"/>
    <w:rsid w:val="0029381B"/>
    <w:rPr>
      <w:sz w:val="22"/>
    </w:rPr>
  </w:style>
  <w:style w:type="paragraph" w:customStyle="1" w:styleId="Tabellhuvud">
    <w:name w:val="Tabell huvud"/>
    <w:basedOn w:val="Normal"/>
    <w:qFormat/>
    <w:rsid w:val="00442DCD"/>
    <w:pPr>
      <w:keepLines/>
      <w:spacing w:before="60" w:after="20"/>
      <w:jc w:val="right"/>
    </w:pPr>
    <w:rPr>
      <w:i/>
    </w:rPr>
  </w:style>
  <w:style w:type="paragraph" w:customStyle="1" w:styleId="Tabellsiffror">
    <w:name w:val="Tabell siffror"/>
    <w:basedOn w:val="Normal"/>
    <w:qFormat/>
    <w:rsid w:val="00442DCD"/>
    <w:pPr>
      <w:keepLines/>
      <w:spacing w:before="20" w:after="40"/>
      <w:jc w:val="right"/>
    </w:pPr>
  </w:style>
  <w:style w:type="paragraph" w:customStyle="1" w:styleId="Tabelltext">
    <w:name w:val="Tabell text"/>
    <w:basedOn w:val="Normal"/>
    <w:qFormat/>
    <w:rsid w:val="00442DCD"/>
    <w:pPr>
      <w:keepLines/>
      <w:spacing w:before="20" w:after="40"/>
    </w:pPr>
  </w:style>
  <w:style w:type="paragraph" w:customStyle="1" w:styleId="Titel">
    <w:name w:val="Titel"/>
    <w:basedOn w:val="Normal"/>
    <w:rsid w:val="009A14AF"/>
    <w:pPr>
      <w:keepNext/>
      <w:spacing w:before="400" w:after="400" w:line="360" w:lineRule="exact"/>
    </w:pPr>
    <w:rPr>
      <w:bCs/>
      <w:sz w:val="36"/>
    </w:rPr>
  </w:style>
  <w:style w:type="paragraph" w:styleId="TOC1">
    <w:name w:val="toc 1"/>
    <w:basedOn w:val="Normal"/>
    <w:next w:val="Normal"/>
    <w:semiHidden/>
    <w:rsid w:val="0029381B"/>
    <w:pPr>
      <w:tabs>
        <w:tab w:val="right" w:pos="8498"/>
      </w:tabs>
      <w:spacing w:before="360" w:after="60" w:line="240" w:lineRule="auto"/>
      <w:ind w:left="900" w:hanging="900"/>
      <w:jc w:val="both"/>
    </w:pPr>
    <w:rPr>
      <w:b/>
      <w:sz w:val="36"/>
    </w:rPr>
  </w:style>
  <w:style w:type="paragraph" w:styleId="TOC5">
    <w:name w:val="toc 5"/>
    <w:basedOn w:val="Normal"/>
    <w:next w:val="Normal"/>
    <w:semiHidden/>
    <w:rsid w:val="0029381B"/>
    <w:pPr>
      <w:tabs>
        <w:tab w:val="right" w:leader="dot" w:pos="8561"/>
      </w:tabs>
      <w:ind w:left="880"/>
    </w:pPr>
  </w:style>
  <w:style w:type="paragraph" w:styleId="TOC2">
    <w:name w:val="toc 2"/>
    <w:basedOn w:val="Normal"/>
    <w:next w:val="Normal"/>
    <w:autoRedefine/>
    <w:semiHidden/>
    <w:rsid w:val="002F1382"/>
    <w:pPr>
      <w:ind w:left="220"/>
    </w:pPr>
  </w:style>
  <w:style w:type="paragraph" w:styleId="TOC3">
    <w:name w:val="toc 3"/>
    <w:basedOn w:val="Normal"/>
    <w:next w:val="Normal"/>
    <w:autoRedefine/>
    <w:semiHidden/>
    <w:rsid w:val="002F1382"/>
    <w:pPr>
      <w:ind w:left="440"/>
    </w:pPr>
  </w:style>
  <w:style w:type="character" w:styleId="Hyperlink">
    <w:name w:val="Hyperlink"/>
    <w:basedOn w:val="DefaultParagraphFont"/>
    <w:uiPriority w:val="99"/>
    <w:rsid w:val="002F1382"/>
    <w:rPr>
      <w:color w:val="0000FF"/>
      <w:u w:val="single"/>
    </w:rPr>
  </w:style>
  <w:style w:type="paragraph" w:customStyle="1" w:styleId="AppendixHeading2">
    <w:name w:val="Appendix Heading 2"/>
    <w:basedOn w:val="Heading2"/>
    <w:next w:val="BodyText"/>
    <w:rsid w:val="004B5ACE"/>
    <w:pPr>
      <w:numPr>
        <w:ilvl w:val="1"/>
        <w:numId w:val="3"/>
      </w:numPr>
      <w:overflowPunct/>
      <w:autoSpaceDE/>
      <w:autoSpaceDN/>
      <w:adjustRightInd/>
      <w:spacing w:before="400" w:after="120" w:line="320" w:lineRule="exact"/>
      <w:ind w:hanging="540"/>
      <w:textAlignment w:val="auto"/>
      <w:outlineLvl w:val="9"/>
    </w:pPr>
    <w:rPr>
      <w:i w:val="0"/>
      <w:iCs w:val="0"/>
      <w:sz w:val="28"/>
    </w:rPr>
  </w:style>
  <w:style w:type="paragraph" w:customStyle="1" w:styleId="zDocRevwH2">
    <w:name w:val="zDocRevwH2"/>
    <w:basedOn w:val="Normal"/>
    <w:semiHidden/>
    <w:rsid w:val="00D85F78"/>
    <w:pPr>
      <w:overflowPunct/>
      <w:autoSpaceDE/>
      <w:autoSpaceDN/>
      <w:adjustRightInd/>
      <w:spacing w:before="130" w:after="130" w:line="240" w:lineRule="auto"/>
      <w:textAlignment w:val="auto"/>
    </w:pPr>
    <w:rPr>
      <w:b/>
      <w:sz w:val="28"/>
      <w:lang w:val="en-US"/>
    </w:rPr>
  </w:style>
  <w:style w:type="character" w:customStyle="1" w:styleId="fnstindicator1">
    <w:name w:val="fnstindicator1"/>
    <w:basedOn w:val="DefaultParagraphFont"/>
    <w:rsid w:val="00CF5AE9"/>
    <w:rPr>
      <w:color w:val="666666"/>
    </w:rPr>
  </w:style>
  <w:style w:type="character" w:customStyle="1" w:styleId="haslayout">
    <w:name w:val="haslayout"/>
    <w:basedOn w:val="DefaultParagraphFont"/>
    <w:rsid w:val="00CF5AE9"/>
  </w:style>
  <w:style w:type="character" w:customStyle="1" w:styleId="streck1">
    <w:name w:val="streck1"/>
    <w:basedOn w:val="DefaultParagraphFont"/>
    <w:rsid w:val="00CF5AE9"/>
  </w:style>
  <w:style w:type="character" w:customStyle="1" w:styleId="fnst1">
    <w:name w:val="fnst1"/>
    <w:basedOn w:val="DefaultParagraphFont"/>
    <w:rsid w:val="00CF5AE9"/>
    <w:rPr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B676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9AF"/>
    <w:rPr>
      <w:rFonts w:ascii="Tahoma" w:hAnsi="Tahoma" w:cs="Tahoma"/>
      <w:sz w:val="16"/>
      <w:szCs w:val="16"/>
      <w:lang w:eastAsia="en-US"/>
    </w:rPr>
  </w:style>
  <w:style w:type="paragraph" w:styleId="List">
    <w:name w:val="List"/>
    <w:basedOn w:val="Normal"/>
    <w:uiPriority w:val="99"/>
    <w:rsid w:val="00A0614E"/>
    <w:pPr>
      <w:spacing w:line="240" w:lineRule="auto"/>
      <w:ind w:left="360" w:hanging="360"/>
      <w:jc w:val="both"/>
    </w:pPr>
    <w:rPr>
      <w:lang w:val="en-GB"/>
    </w:rPr>
  </w:style>
  <w:style w:type="paragraph" w:customStyle="1" w:styleId="Text">
    <w:name w:val="Text"/>
    <w:basedOn w:val="Normal"/>
    <w:link w:val="TextChar"/>
    <w:rsid w:val="00A0614E"/>
    <w:pPr>
      <w:keepNext/>
      <w:tabs>
        <w:tab w:val="left" w:pos="284"/>
      </w:tabs>
      <w:spacing w:after="260" w:line="240" w:lineRule="auto"/>
      <w:jc w:val="both"/>
    </w:pPr>
    <w:rPr>
      <w:lang w:val="en-US"/>
    </w:rPr>
  </w:style>
  <w:style w:type="character" w:customStyle="1" w:styleId="Boldparagraph">
    <w:name w:val="Bold paragraph"/>
    <w:basedOn w:val="DefaultParagraphFont"/>
    <w:rsid w:val="00A0614E"/>
    <w:rPr>
      <w:rFonts w:cs="Times New Roman"/>
      <w:b/>
      <w:bCs/>
      <w:color w:val="000000"/>
    </w:rPr>
  </w:style>
  <w:style w:type="paragraph" w:styleId="EndnoteText">
    <w:name w:val="endnote text"/>
    <w:basedOn w:val="Normal"/>
    <w:link w:val="EndnoteTextChar"/>
    <w:rsid w:val="00A0614E"/>
    <w:pPr>
      <w:spacing w:after="180" w:line="240" w:lineRule="auto"/>
    </w:pPr>
    <w:rPr>
      <w:lang w:val="en-GB"/>
    </w:rPr>
  </w:style>
  <w:style w:type="character" w:customStyle="1" w:styleId="EndnoteTextChar">
    <w:name w:val="Endnote Text Char"/>
    <w:basedOn w:val="DefaultParagraphFont"/>
    <w:link w:val="EndnoteText"/>
    <w:rsid w:val="00A0614E"/>
    <w:rPr>
      <w:sz w:val="22"/>
      <w:lang w:val="en-GB" w:eastAsia="en-US"/>
    </w:rPr>
  </w:style>
  <w:style w:type="paragraph" w:customStyle="1" w:styleId="level3">
    <w:name w:val="level 3"/>
    <w:basedOn w:val="Normal"/>
    <w:rsid w:val="00A0614E"/>
    <w:pPr>
      <w:overflowPunct/>
      <w:autoSpaceDE/>
      <w:autoSpaceDN/>
      <w:adjustRightInd/>
      <w:spacing w:after="120" w:line="220" w:lineRule="exact"/>
      <w:ind w:left="1440" w:hanging="432"/>
      <w:jc w:val="both"/>
      <w:textAlignment w:val="auto"/>
    </w:pPr>
    <w:rPr>
      <w:sz w:val="20"/>
      <w:lang w:val="en-US"/>
    </w:rPr>
  </w:style>
  <w:style w:type="paragraph" w:customStyle="1" w:styleId="Normal11pt">
    <w:name w:val="Normal + 11 pt"/>
    <w:basedOn w:val="Normal"/>
    <w:rsid w:val="00A0614E"/>
    <w:pPr>
      <w:tabs>
        <w:tab w:val="left" w:pos="0"/>
        <w:tab w:val="left" w:pos="1080"/>
        <w:tab w:val="left" w:pos="1440"/>
      </w:tabs>
      <w:overflowPunct/>
      <w:autoSpaceDE/>
      <w:autoSpaceDN/>
      <w:adjustRightInd/>
      <w:spacing w:after="120" w:line="240" w:lineRule="auto"/>
      <w:jc w:val="center"/>
      <w:textAlignment w:val="auto"/>
    </w:pPr>
    <w:rPr>
      <w:b/>
      <w:bCs/>
      <w:sz w:val="20"/>
      <w:lang w:val="en-US"/>
    </w:rPr>
  </w:style>
  <w:style w:type="paragraph" w:customStyle="1" w:styleId="Default">
    <w:name w:val="Default"/>
    <w:rsid w:val="00A0614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Char">
    <w:name w:val="Text Char"/>
    <w:basedOn w:val="DefaultParagraphFont"/>
    <w:link w:val="Text"/>
    <w:locked/>
    <w:rsid w:val="00A0614E"/>
    <w:rPr>
      <w:sz w:val="22"/>
      <w:lang w:val="en-US" w:eastAsia="en-US"/>
    </w:rPr>
  </w:style>
  <w:style w:type="character" w:customStyle="1" w:styleId="alpst">
    <w:name w:val="alpst"/>
    <w:basedOn w:val="DefaultParagraphFont"/>
    <w:rsid w:val="0046209B"/>
  </w:style>
  <w:style w:type="character" w:customStyle="1" w:styleId="stnr1">
    <w:name w:val="stnr1"/>
    <w:basedOn w:val="DefaultParagraphFont"/>
    <w:rsid w:val="0046209B"/>
    <w:rPr>
      <w:b/>
      <w:bCs/>
      <w:sz w:val="15"/>
      <w:szCs w:val="15"/>
    </w:rPr>
  </w:style>
  <w:style w:type="paragraph" w:styleId="CommentSubject">
    <w:name w:val="annotation subject"/>
    <w:basedOn w:val="CommentText"/>
    <w:next w:val="CommentText"/>
    <w:link w:val="CommentSubjectChar"/>
    <w:rsid w:val="006B5AD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5AD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B5AD3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22C"/>
    <w:rPr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22C"/>
    <w:rPr>
      <w:sz w:val="18"/>
      <w:lang w:eastAsia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B923E7"/>
    <w:rPr>
      <w:sz w:val="22"/>
      <w:lang w:eastAsia="en-US"/>
    </w:rPr>
  </w:style>
  <w:style w:type="paragraph" w:customStyle="1" w:styleId="bullet2">
    <w:name w:val="bullet 2"/>
    <w:basedOn w:val="Normal"/>
    <w:rsid w:val="00DE066A"/>
    <w:pPr>
      <w:tabs>
        <w:tab w:val="right" w:pos="360"/>
        <w:tab w:val="left" w:pos="576"/>
        <w:tab w:val="left" w:pos="792"/>
      </w:tabs>
      <w:overflowPunct/>
      <w:autoSpaceDE/>
      <w:autoSpaceDN/>
      <w:adjustRightInd/>
      <w:spacing w:after="120" w:line="220" w:lineRule="exact"/>
      <w:ind w:left="792" w:hanging="216"/>
      <w:jc w:val="both"/>
      <w:textAlignment w:val="auto"/>
    </w:pPr>
    <w:rPr>
      <w:sz w:val="20"/>
      <w:lang w:val="en-US"/>
    </w:rPr>
  </w:style>
  <w:style w:type="character" w:styleId="FollowedHyperlink">
    <w:name w:val="FollowedHyperlink"/>
    <w:basedOn w:val="DefaultParagraphFont"/>
    <w:rsid w:val="00843648"/>
    <w:rPr>
      <w:color w:val="800080" w:themeColor="followedHyperlink"/>
      <w:u w:val="single"/>
    </w:rPr>
  </w:style>
  <w:style w:type="paragraph" w:styleId="ListNumber">
    <w:name w:val="List Number"/>
    <w:basedOn w:val="Normal"/>
    <w:rsid w:val="0021393A"/>
    <w:pPr>
      <w:numPr>
        <w:numId w:val="33"/>
      </w:numPr>
      <w:contextualSpacing/>
    </w:pPr>
  </w:style>
  <w:style w:type="table" w:styleId="TableGrid">
    <w:name w:val="Table Grid"/>
    <w:basedOn w:val="TableNormal"/>
    <w:rsid w:val="0002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11123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9F9F9D"/>
                <w:bottom w:val="none" w:sz="0" w:space="0" w:color="auto"/>
                <w:right w:val="none" w:sz="0" w:space="0" w:color="auto"/>
              </w:divBdr>
              <w:divsChild>
                <w:div w:id="5905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72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59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680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4628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232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9F9F9D"/>
                <w:bottom w:val="none" w:sz="0" w:space="0" w:color="auto"/>
                <w:right w:val="none" w:sz="0" w:space="0" w:color="auto"/>
              </w:divBdr>
              <w:divsChild>
                <w:div w:id="5124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09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7303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9587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63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146">
                                              <w:marLeft w:val="-41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13235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9F9F9D"/>
                <w:bottom w:val="none" w:sz="0" w:space="0" w:color="auto"/>
                <w:right w:val="none" w:sz="0" w:space="0" w:color="auto"/>
              </w:divBdr>
              <w:divsChild>
                <w:div w:id="1521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26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5543">
                                  <w:marLeft w:val="-41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5243">
                                  <w:marLeft w:val="-41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6675">
                                  <w:marLeft w:val="-41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1834">
                                  <w:marLeft w:val="-41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6972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2752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93520">
                                      <w:marLeft w:val="-41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346857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3410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614">
                                      <w:marLeft w:val="-41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7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14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82405">
                                      <w:marLeft w:val="-41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45411">
                                      <w:marLeft w:val="-41"/>
                                      <w:marRight w:val="0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973780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single" w:sz="6" w:space="7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688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9F9F9D"/>
                <w:bottom w:val="none" w:sz="0" w:space="0" w:color="auto"/>
                <w:right w:val="none" w:sz="0" w:space="0" w:color="auto"/>
              </w:divBdr>
              <w:divsChild>
                <w:div w:id="610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4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130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8025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6723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1963">
                                              <w:marLeft w:val="-41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37825">
                                              <w:marLeft w:val="-41"/>
                                              <w:marRight w:val="0"/>
                                              <w:marTop w:val="0"/>
                                              <w:marBottom w:val="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F9F9D"/>
          </w:divBdr>
          <w:divsChild>
            <w:div w:id="1179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9F9F9D"/>
                <w:bottom w:val="none" w:sz="0" w:space="0" w:color="auto"/>
                <w:right w:val="none" w:sz="0" w:space="0" w:color="auto"/>
              </w:divBdr>
              <w:divsChild>
                <w:div w:id="1709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5951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2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2612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5587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92000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75805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7496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09096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870038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5355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970027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07219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7047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5010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2791">
                                      <w:marLeft w:val="0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1836">
                                          <w:marLeft w:val="-41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allbanken\XML\65297679%2015089258%20Uttalande%20fran%20foretagsledningen%20(svenska%20och%20engelska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2021-05-06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65297679 15089258 Uttalande fran foretagsledningen (svenska och engelska).dotm</Template>
  <TotalTime>0</TotalTime>
  <Pages>2</Pages>
  <Words>502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Uttalande från företagsledningen svenska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Uttalande från företagsledningen svenska</dc:title>
  <dc:subject/>
  <dc:creator/>
  <dc:description/>
  <cp:lastModifiedBy/>
  <cp:revision>1</cp:revision>
  <dcterms:created xsi:type="dcterms:W3CDTF">2021-05-06T11:03:00Z</dcterms:created>
  <dcterms:modified xsi:type="dcterms:W3CDTF">2021-05-24T12:38:00Z</dcterms:modified>
  <cp:category/>
  <cp:version/>
</cp:coreProperties>
</file>